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7D3B" w:rsidRDefault="00DC7D3B" w:rsidP="00DC7D3B">
      <w:pPr>
        <w:pStyle w:val="Sinespaciado"/>
        <w:jc w:val="center"/>
        <w:rPr>
          <w:rFonts w:asciiTheme="majorHAnsi" w:hAnsiTheme="majorHAnsi"/>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7D3B" w:rsidRDefault="00DC7D3B" w:rsidP="00DC7D3B">
      <w:pPr>
        <w:pStyle w:val="Sinespaciado"/>
        <w:jc w:val="center"/>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7D3B" w:rsidRPr="00DC7D3B" w:rsidRDefault="00DC7D3B" w:rsidP="00DC7D3B">
      <w:pPr>
        <w:pStyle w:val="Sinespaciado"/>
        <w:jc w:val="center"/>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C7D3B">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FF.AA. muestran su rostro humano al realizar media maratón con fines benéficos, dice presidente Hernández</w:t>
      </w:r>
    </w:p>
    <w:p w:rsidR="00DC7D3B" w:rsidRDefault="00DC7D3B" w:rsidP="00DC7D3B">
      <w:pPr>
        <w:pStyle w:val="Sinespaciado"/>
        <w:jc w:val="center"/>
        <w:rPr>
          <w:rFonts w:asciiTheme="majorHAnsi" w:hAnsiTheme="majorHAnsi"/>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0D1D" w:rsidRDefault="00EE0D1D" w:rsidP="00EE0D1D">
      <w:pPr>
        <w:pStyle w:val="Sinespaciado"/>
        <w:rPr>
          <w:rFonts w:asciiTheme="majorHAnsi" w:hAnsiTheme="majorHAnsi"/>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E0D1D">
        <w:rPr>
          <w:rFonts w:asciiTheme="majorHAnsi" w:hAnsiTheme="majorHAnsi"/>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45720" distB="45720" distL="114300" distR="114300" simplePos="0" relativeHeight="251660288" behindDoc="0" locked="0" layoutInCell="1" allowOverlap="1">
                <wp:simplePos x="0" y="0"/>
                <wp:positionH relativeFrom="column">
                  <wp:posOffset>3310890</wp:posOffset>
                </wp:positionH>
                <wp:positionV relativeFrom="paragraph">
                  <wp:posOffset>182245</wp:posOffset>
                </wp:positionV>
                <wp:extent cx="2247900" cy="44767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476750"/>
                        </a:xfrm>
                        <a:prstGeom prst="rect">
                          <a:avLst/>
                        </a:prstGeom>
                        <a:solidFill>
                          <a:srgbClr val="FFFFFF"/>
                        </a:solidFill>
                        <a:ln w="9525">
                          <a:solidFill>
                            <a:srgbClr val="000000"/>
                          </a:solidFill>
                          <a:miter lim="800000"/>
                          <a:headEnd/>
                          <a:tailEnd/>
                        </a:ln>
                      </wps:spPr>
                      <wps:txbx>
                        <w:txbxContent>
                          <w:p w:rsidR="00EE0D1D" w:rsidRDefault="00EE0D1D" w:rsidP="00EE0D1D">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color w:val="002060"/>
                                <w:sz w:val="28"/>
                                <w:szCs w:val="28"/>
                                <w:lang w:val="es-US" w:eastAsia="es-HN"/>
                              </w:rPr>
                            </w:pPr>
                            <w:r w:rsidRPr="00EE0D1D">
                              <w:rPr>
                                <w:rFonts w:asciiTheme="majorHAnsi" w:eastAsia="Times New Roman" w:hAnsiTheme="majorHAnsi" w:cs="Times New Roman"/>
                                <w:noProof w:val="0"/>
                                <w:color w:val="002060"/>
                                <w:sz w:val="28"/>
                                <w:szCs w:val="28"/>
                                <w:lang w:val="es-US" w:eastAsia="es-HN"/>
                              </w:rPr>
                              <w:t>Un total de 3.6 millones de lempiras reciben Fundación Hondureña para el Niño con Cáncer, Centro de Cáncer Emma Romero de Callejas, Casa Zulema y Comité Pro- Ayuda al Hospital San Felipe.</w:t>
                            </w:r>
                          </w:p>
                          <w:p w:rsidR="00EE0D1D" w:rsidRPr="00EE0D1D" w:rsidRDefault="00EE0D1D" w:rsidP="00EE0D1D">
                            <w:pPr>
                              <w:spacing w:before="100" w:beforeAutospacing="1" w:after="100" w:afterAutospacing="1" w:line="240" w:lineRule="auto"/>
                              <w:jc w:val="both"/>
                              <w:rPr>
                                <w:rFonts w:asciiTheme="majorHAnsi" w:eastAsia="Times New Roman" w:hAnsiTheme="majorHAnsi" w:cs="Times New Roman"/>
                                <w:noProof w:val="0"/>
                                <w:color w:val="002060"/>
                                <w:sz w:val="28"/>
                                <w:szCs w:val="28"/>
                                <w:lang w:val="es-US" w:eastAsia="es-HN"/>
                              </w:rPr>
                            </w:pPr>
                          </w:p>
                          <w:p w:rsidR="00EE0D1D" w:rsidRPr="00DC7D3B" w:rsidRDefault="00EE0D1D" w:rsidP="00EE0D1D">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EE0D1D">
                              <w:rPr>
                                <w:rFonts w:asciiTheme="majorHAnsi" w:eastAsia="Times New Roman" w:hAnsiTheme="majorHAnsi" w:cs="Times New Roman"/>
                                <w:noProof w:val="0"/>
                                <w:color w:val="002060"/>
                                <w:sz w:val="28"/>
                                <w:szCs w:val="28"/>
                                <w:lang w:val="es-US" w:eastAsia="es-HN"/>
                              </w:rPr>
                              <w:t>Poder Ejecutivo otorgará un aporte adicional a estas organizaciones</w:t>
                            </w:r>
                            <w:r w:rsidRPr="00DC7D3B">
                              <w:rPr>
                                <w:rFonts w:asciiTheme="majorHAnsi" w:eastAsia="Times New Roman" w:hAnsiTheme="majorHAnsi" w:cs="Times New Roman"/>
                                <w:noProof w:val="0"/>
                                <w:color w:val="002060"/>
                                <w:lang w:val="es-US" w:eastAsia="es-HN"/>
                              </w:rPr>
                              <w:t>.</w:t>
                            </w:r>
                          </w:p>
                          <w:p w:rsidR="00EE0D1D" w:rsidRPr="00EE0D1D" w:rsidRDefault="00EE0D1D">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60.7pt;margin-top:14.35pt;width:177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">
                <v:textbox>
                  <w:txbxContent>
                    <w:p w:rsidR="00EE0D1D" w:rsidRDefault="00EE0D1D" w:rsidP="00EE0D1D">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color w:val="002060"/>
                          <w:sz w:val="28"/>
                          <w:szCs w:val="28"/>
                          <w:lang w:val="es-US" w:eastAsia="es-HN"/>
                        </w:rPr>
                      </w:pPr>
                      <w:r w:rsidRPr="00EE0D1D">
                        <w:rPr>
                          <w:rFonts w:asciiTheme="majorHAnsi" w:eastAsia="Times New Roman" w:hAnsiTheme="majorHAnsi" w:cs="Times New Roman"/>
                          <w:noProof w:val="0"/>
                          <w:color w:val="002060"/>
                          <w:sz w:val="28"/>
                          <w:szCs w:val="28"/>
                          <w:lang w:val="es-US" w:eastAsia="es-HN"/>
                        </w:rPr>
                        <w:t>Un total de 3.6 millones de lempiras reciben Fundación Hondureña para el Niño con Cáncer, Centro de Cáncer Emma Romero de Callejas, Casa Zulema y Comité Pro- Ayuda al Hospital San Felipe.</w:t>
                      </w:r>
                    </w:p>
                    <w:p w:rsidR="00EE0D1D" w:rsidRPr="00EE0D1D" w:rsidRDefault="00EE0D1D" w:rsidP="00EE0D1D">
                      <w:pPr>
                        <w:spacing w:before="100" w:beforeAutospacing="1" w:after="100" w:afterAutospacing="1" w:line="240" w:lineRule="auto"/>
                        <w:jc w:val="both"/>
                        <w:rPr>
                          <w:rFonts w:asciiTheme="majorHAnsi" w:eastAsia="Times New Roman" w:hAnsiTheme="majorHAnsi" w:cs="Times New Roman"/>
                          <w:noProof w:val="0"/>
                          <w:color w:val="002060"/>
                          <w:sz w:val="28"/>
                          <w:szCs w:val="28"/>
                          <w:lang w:val="es-US" w:eastAsia="es-HN"/>
                        </w:rPr>
                      </w:pPr>
                    </w:p>
                    <w:p w:rsidR="00EE0D1D" w:rsidRPr="00DC7D3B" w:rsidRDefault="00EE0D1D" w:rsidP="00EE0D1D">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EE0D1D">
                        <w:rPr>
                          <w:rFonts w:asciiTheme="majorHAnsi" w:eastAsia="Times New Roman" w:hAnsiTheme="majorHAnsi" w:cs="Times New Roman"/>
                          <w:noProof w:val="0"/>
                          <w:color w:val="002060"/>
                          <w:sz w:val="28"/>
                          <w:szCs w:val="28"/>
                          <w:lang w:val="es-US" w:eastAsia="es-HN"/>
                        </w:rPr>
                        <w:t>Poder Ejecutivo otorgará un aporte adicional a estas organizaciones</w:t>
                      </w:r>
                      <w:r w:rsidRPr="00DC7D3B">
                        <w:rPr>
                          <w:rFonts w:asciiTheme="majorHAnsi" w:eastAsia="Times New Roman" w:hAnsiTheme="majorHAnsi" w:cs="Times New Roman"/>
                          <w:noProof w:val="0"/>
                          <w:color w:val="002060"/>
                          <w:lang w:val="es-US" w:eastAsia="es-HN"/>
                        </w:rPr>
                        <w:t>.</w:t>
                      </w:r>
                    </w:p>
                    <w:p w:rsidR="00EE0D1D" w:rsidRPr="00EE0D1D" w:rsidRDefault="00EE0D1D">
                      <w:pPr>
                        <w:rPr>
                          <w:lang w:val="es-US"/>
                        </w:rPr>
                      </w:pPr>
                    </w:p>
                  </w:txbxContent>
                </v:textbox>
                <w10:wrap type="square"/>
              </v:shape>
            </w:pict>
          </mc:Fallback>
        </mc:AlternateContent>
      </w:r>
      <w:r>
        <w:rPr>
          <w:rFonts w:asciiTheme="majorHAnsi" w:hAnsiTheme="majorHAnsi"/>
          <w:b/>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3152775" cy="4657425"/>
            <wp:effectExtent l="0" t="0" r="0" b="0"/>
            <wp:docPr id="3" name="Imagen 3"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7960" cy="4679858"/>
                    </a:xfrm>
                    <a:prstGeom prst="rect">
                      <a:avLst/>
                    </a:prstGeom>
                    <a:noFill/>
                    <a:ln>
                      <a:noFill/>
                    </a:ln>
                  </pic:spPr>
                </pic:pic>
              </a:graphicData>
            </a:graphic>
          </wp:inline>
        </w:drawing>
      </w:r>
    </w:p>
    <w:p w:rsidR="00EE0D1D" w:rsidRPr="00DC7D3B" w:rsidRDefault="00EE0D1D" w:rsidP="00DC7D3B">
      <w:pPr>
        <w:pStyle w:val="Sinespaciado"/>
        <w:jc w:val="center"/>
        <w:rPr>
          <w:rFonts w:asciiTheme="majorHAnsi" w:hAnsiTheme="majorHAnsi"/>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7D3B" w:rsidRPr="00DC7D3B" w:rsidRDefault="00DC7D3B" w:rsidP="00DC7D3B">
      <w:pPr>
        <w:spacing w:before="100" w:beforeAutospacing="1" w:after="240" w:line="240" w:lineRule="auto"/>
        <w:jc w:val="both"/>
        <w:rPr>
          <w:rFonts w:asciiTheme="majorHAnsi" w:eastAsia="Times New Roman" w:hAnsiTheme="majorHAnsi" w:cs="Times New Roman"/>
          <w:noProof w:val="0"/>
          <w:lang w:val="es-US" w:eastAsia="es-HN"/>
        </w:rPr>
      </w:pPr>
    </w:p>
    <w:p w:rsidR="00DC7D3B" w:rsidRDefault="00DC7D3B" w:rsidP="00DC7D3B">
      <w:pPr>
        <w:spacing w:before="100" w:beforeAutospacing="1" w:after="100" w:afterAutospacing="1" w:line="240" w:lineRule="auto"/>
        <w:jc w:val="both"/>
        <w:rPr>
          <w:rFonts w:asciiTheme="majorHAnsi" w:eastAsia="Times New Roman" w:hAnsiTheme="majorHAnsi" w:cs="Times New Roman"/>
          <w:noProof w:val="0"/>
          <w:color w:val="222222"/>
          <w:lang w:val="es-US" w:eastAsia="es-HN"/>
        </w:rPr>
      </w:pPr>
      <w:r w:rsidRPr="00DC7D3B">
        <w:rPr>
          <w:rFonts w:asciiTheme="majorHAnsi" w:eastAsia="Times New Roman" w:hAnsiTheme="majorHAnsi" w:cs="Times New Roman"/>
          <w:b/>
          <w:bCs/>
          <w:noProof w:val="0"/>
          <w:color w:val="222222"/>
          <w:lang w:val="es-US" w:eastAsia="es-HN"/>
        </w:rPr>
        <w:lastRenderedPageBreak/>
        <w:t>Tegucigalpa, 23 de octubre.</w:t>
      </w:r>
      <w:r w:rsidRPr="00DC7D3B">
        <w:rPr>
          <w:rFonts w:asciiTheme="majorHAnsi" w:eastAsia="Times New Roman" w:hAnsiTheme="majorHAnsi" w:cs="Times New Roman"/>
          <w:noProof w:val="0"/>
          <w:color w:val="222222"/>
          <w:lang w:val="es-US" w:eastAsia="es-HN"/>
        </w:rPr>
        <w:t xml:space="preserve"> La Sexta Media Maratón Fuerzas Armadas Corriendo Por La Salud, que se realizó hoy a beneficio de organizaciones que trabajan por la salud, muestra el rostro humano de la institución militar, dijo el presidente Juan Orlando Hernández, quien encabezó la jornada deportiva.</w:t>
      </w:r>
    </w:p>
    <w:p w:rsidR="00CB461D" w:rsidRPr="00DC7D3B" w:rsidRDefault="00CB461D"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color w:val="222222"/>
          <w:lang w:eastAsia="es-HN"/>
        </w:rPr>
        <w:drawing>
          <wp:inline distT="0" distB="0" distL="0" distR="0">
            <wp:extent cx="5600700" cy="3590925"/>
            <wp:effectExtent l="0" t="0" r="0" b="9525"/>
            <wp:docPr id="5" name="Imagen 5" descr="C:\Users\Comunicacion\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unnamed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590925"/>
                    </a:xfrm>
                    <a:prstGeom prst="rect">
                      <a:avLst/>
                    </a:prstGeom>
                    <a:noFill/>
                    <a:ln>
                      <a:noFill/>
                    </a:ln>
                  </pic:spPr>
                </pic:pic>
              </a:graphicData>
            </a:graphic>
          </wp:inline>
        </w:drawing>
      </w: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noProof w:val="0"/>
          <w:color w:val="222222"/>
          <w:lang w:val="es-US" w:eastAsia="es-HN"/>
        </w:rPr>
        <w:t>Las instituciones beneficiadas son la Fundación Hondureña para el Niño con Cáncer, Centro de Cáncer Emma Romero de Callejas, Casa Zulema y el Comité Pro-Ayuda al Hospital San Felipe.</w:t>
      </w:r>
    </w:p>
    <w:p w:rsidR="00DC7D3B" w:rsidRDefault="00DC7D3B" w:rsidP="00DC7D3B">
      <w:pPr>
        <w:spacing w:before="100" w:beforeAutospacing="1" w:after="100" w:afterAutospacing="1" w:line="240" w:lineRule="auto"/>
        <w:jc w:val="both"/>
        <w:rPr>
          <w:rFonts w:asciiTheme="majorHAnsi" w:eastAsia="Times New Roman" w:hAnsiTheme="majorHAnsi" w:cs="Times New Roman"/>
          <w:noProof w:val="0"/>
          <w:color w:val="222222"/>
          <w:lang w:val="es-US" w:eastAsia="es-HN"/>
        </w:rPr>
      </w:pPr>
      <w:r w:rsidRPr="00DC7D3B">
        <w:rPr>
          <w:rFonts w:asciiTheme="majorHAnsi" w:eastAsia="Times New Roman" w:hAnsiTheme="majorHAnsi" w:cs="Times New Roman"/>
          <w:noProof w:val="0"/>
          <w:color w:val="222222"/>
          <w:lang w:val="es-US" w:eastAsia="es-HN"/>
        </w:rPr>
        <w:t xml:space="preserve">Gracias a este evento deportivo, que cubrió un recorrido de 21 kilómetros, las cuatro instituciones recibieron la cantidad de </w:t>
      </w:r>
      <w:r w:rsidRPr="00DC7D3B">
        <w:rPr>
          <w:rFonts w:asciiTheme="majorHAnsi" w:eastAsia="Times New Roman" w:hAnsiTheme="majorHAnsi" w:cs="Times New Roman"/>
          <w:b/>
          <w:noProof w:val="0"/>
          <w:lang w:val="es-US" w:eastAsia="es-HN"/>
        </w:rPr>
        <w:t>3,634, 800</w:t>
      </w:r>
      <w:r w:rsidRPr="00DC7D3B">
        <w:rPr>
          <w:rFonts w:asciiTheme="majorHAnsi" w:eastAsia="Times New Roman" w:hAnsiTheme="majorHAnsi" w:cs="Times New Roman"/>
          <w:noProof w:val="0"/>
          <w:lang w:val="es-US" w:eastAsia="es-HN"/>
        </w:rPr>
        <w:t xml:space="preserve"> </w:t>
      </w:r>
      <w:r w:rsidRPr="00DC7D3B">
        <w:rPr>
          <w:rFonts w:asciiTheme="majorHAnsi" w:eastAsia="Times New Roman" w:hAnsiTheme="majorHAnsi" w:cs="Times New Roman"/>
          <w:noProof w:val="0"/>
          <w:color w:val="222222"/>
          <w:lang w:val="es-US" w:eastAsia="es-HN"/>
        </w:rPr>
        <w:t>de lempiras, procedentes del pago por la inscripción, mientras que el Gobierno aportará un monto adicional, anunció el gobernante.</w:t>
      </w:r>
    </w:p>
    <w:p w:rsidR="00CB461D" w:rsidRPr="00DC7D3B" w:rsidRDefault="00CB461D"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noProof w:val="0"/>
          <w:color w:val="222222"/>
          <w:lang w:val="es-US" w:eastAsia="es-HN"/>
        </w:rPr>
        <w:t>Más de tres mil personas participaron en la competencia, que se realizó de manera simultánea en las ciudades de Tegucigalpa, San Pedro Sula, La Ceiba, Puerto Cortés, Santa Rosa de Copán, Juticalpa, Danlí, Choluteca, Marcala, Comayagua y Siguateque.</w:t>
      </w: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noProof w:val="0"/>
          <w:color w:val="222222"/>
          <w:lang w:val="es-US" w:eastAsia="es-HN"/>
        </w:rPr>
        <w:t>Por su parte, el presidente Hernández comenzó diciendo que "a los miembros de las Fuerzas Armadas les digo que sigan adelante. Son una institución de mucho prestigio y peso en el país. Hoy demuestran el rostro que siempre han tenido, el rostro humano".</w:t>
      </w:r>
    </w:p>
    <w:p w:rsidR="00DC7D3B" w:rsidRDefault="00CB461D" w:rsidP="00DC7D3B">
      <w:pPr>
        <w:spacing w:before="100" w:beforeAutospacing="1" w:after="100" w:afterAutospacing="1" w:line="240" w:lineRule="auto"/>
        <w:jc w:val="both"/>
        <w:rPr>
          <w:rFonts w:asciiTheme="majorHAnsi" w:eastAsia="Times New Roman" w:hAnsiTheme="majorHAnsi" w:cs="Times New Roman"/>
          <w:b/>
          <w:bCs/>
          <w:noProof w:val="0"/>
          <w:color w:val="222222"/>
          <w:lang w:val="es-US" w:eastAsia="es-HN"/>
        </w:rPr>
      </w:pPr>
      <w:r>
        <w:rPr>
          <w:rFonts w:asciiTheme="majorHAnsi" w:eastAsia="Times New Roman" w:hAnsiTheme="majorHAnsi" w:cs="Times New Roman"/>
          <w:b/>
          <w:bCs/>
          <w:color w:val="222222"/>
          <w:lang w:eastAsia="es-HN"/>
        </w:rPr>
        <w:lastRenderedPageBreak/>
        <w:drawing>
          <wp:inline distT="0" distB="0" distL="0" distR="0">
            <wp:extent cx="5600700" cy="3076575"/>
            <wp:effectExtent l="0" t="0" r="0" b="9525"/>
            <wp:docPr id="4" name="Imagen 4"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076575"/>
                    </a:xfrm>
                    <a:prstGeom prst="rect">
                      <a:avLst/>
                    </a:prstGeom>
                    <a:noFill/>
                    <a:ln>
                      <a:noFill/>
                    </a:ln>
                  </pic:spPr>
                </pic:pic>
              </a:graphicData>
            </a:graphic>
          </wp:inline>
        </w:drawing>
      </w:r>
    </w:p>
    <w:p w:rsidR="00DC7D3B" w:rsidRDefault="00DC7D3B" w:rsidP="00DC7D3B">
      <w:pPr>
        <w:spacing w:before="100" w:beforeAutospacing="1" w:after="100" w:afterAutospacing="1" w:line="240" w:lineRule="auto"/>
        <w:jc w:val="both"/>
        <w:rPr>
          <w:rFonts w:asciiTheme="majorHAnsi" w:eastAsia="Times New Roman" w:hAnsiTheme="majorHAnsi" w:cs="Times New Roman"/>
          <w:b/>
          <w:bCs/>
          <w:noProof w:val="0"/>
          <w:color w:val="222222"/>
          <w:lang w:val="es-US" w:eastAsia="es-HN"/>
        </w:rPr>
      </w:pP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b/>
          <w:bCs/>
          <w:noProof w:val="0"/>
          <w:color w:val="222222"/>
          <w:lang w:val="es-US" w:eastAsia="es-HN"/>
        </w:rPr>
        <w:t>Aporte del Ejecutivo</w:t>
      </w:r>
    </w:p>
    <w:p w:rsidR="00DC7D3B" w:rsidRDefault="00DC7D3B" w:rsidP="00DC7D3B">
      <w:pPr>
        <w:spacing w:before="100" w:beforeAutospacing="1" w:after="100" w:afterAutospacing="1" w:line="240" w:lineRule="auto"/>
        <w:jc w:val="both"/>
        <w:rPr>
          <w:rFonts w:asciiTheme="majorHAnsi" w:eastAsia="Times New Roman" w:hAnsiTheme="majorHAnsi" w:cs="Times New Roman"/>
          <w:noProof w:val="0"/>
          <w:color w:val="222222"/>
          <w:lang w:val="es-US" w:eastAsia="es-HN"/>
        </w:rPr>
      </w:pPr>
      <w:r w:rsidRPr="00DC7D3B">
        <w:rPr>
          <w:rFonts w:asciiTheme="majorHAnsi" w:eastAsia="Times New Roman" w:hAnsiTheme="majorHAnsi" w:cs="Times New Roman"/>
          <w:noProof w:val="0"/>
          <w:color w:val="222222"/>
          <w:lang w:val="es-US" w:eastAsia="es-HN"/>
        </w:rPr>
        <w:t xml:space="preserve">El titular del Ejecutivo adelantó que "lo que hoy aporta Fuerzas Armadas a cada una de estas organizaciones, nosotros les daremos un aporte adicional. Este es </w:t>
      </w:r>
      <w:proofErr w:type="spellStart"/>
      <w:r w:rsidRPr="00DC7D3B">
        <w:rPr>
          <w:rFonts w:asciiTheme="majorHAnsi" w:eastAsia="Times New Roman" w:hAnsiTheme="majorHAnsi" w:cs="Times New Roman"/>
          <w:noProof w:val="0"/>
          <w:color w:val="222222"/>
          <w:lang w:val="es-US" w:eastAsia="es-HN"/>
        </w:rPr>
        <w:t>es</w:t>
      </w:r>
      <w:proofErr w:type="spellEnd"/>
      <w:r w:rsidRPr="00DC7D3B">
        <w:rPr>
          <w:rFonts w:asciiTheme="majorHAnsi" w:eastAsia="Times New Roman" w:hAnsiTheme="majorHAnsi" w:cs="Times New Roman"/>
          <w:noProof w:val="0"/>
          <w:color w:val="222222"/>
          <w:lang w:val="es-US" w:eastAsia="es-HN"/>
        </w:rPr>
        <w:t xml:space="preserve"> un tremendo gesto y queremos acompañarlos".</w:t>
      </w:r>
    </w:p>
    <w:p w:rsidR="00CB461D" w:rsidRPr="00DC7D3B" w:rsidRDefault="00CB461D" w:rsidP="00CB461D">
      <w:pPr>
        <w:spacing w:before="100" w:beforeAutospacing="1" w:after="100" w:afterAutospacing="1" w:line="240" w:lineRule="auto"/>
        <w:jc w:val="center"/>
        <w:rPr>
          <w:rFonts w:asciiTheme="majorHAnsi" w:eastAsia="Times New Roman" w:hAnsiTheme="majorHAnsi" w:cs="Times New Roman"/>
          <w:noProof w:val="0"/>
          <w:lang w:val="es-US" w:eastAsia="es-HN"/>
        </w:rPr>
      </w:pPr>
      <w:r>
        <w:rPr>
          <w:rFonts w:asciiTheme="majorHAnsi" w:eastAsia="Times New Roman" w:hAnsiTheme="majorHAnsi" w:cs="Times New Roman"/>
          <w:color w:val="222222"/>
          <w:lang w:eastAsia="es-HN"/>
        </w:rPr>
        <w:drawing>
          <wp:inline distT="0" distB="0" distL="0" distR="0">
            <wp:extent cx="4533900" cy="3030311"/>
            <wp:effectExtent l="0" t="0" r="0" b="0"/>
            <wp:docPr id="7" name="Imagen 7" descr="C:\Users\Comunicacion\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Desktop\unnamed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8360" cy="3033292"/>
                    </a:xfrm>
                    <a:prstGeom prst="rect">
                      <a:avLst/>
                    </a:prstGeom>
                    <a:noFill/>
                    <a:ln>
                      <a:noFill/>
                    </a:ln>
                  </pic:spPr>
                </pic:pic>
              </a:graphicData>
            </a:graphic>
          </wp:inline>
        </w:drawing>
      </w: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noProof w:val="0"/>
          <w:color w:val="222222"/>
          <w:lang w:val="es-US" w:eastAsia="es-HN"/>
        </w:rPr>
        <w:lastRenderedPageBreak/>
        <w:t>Asimismo, el gobernante hondureño destacó la importancia de realizar a diario actividad física y tener buenos hábitos alimenticios para en un futuro evitar enfermedades como la diabetes, la hipertensión y el sobrepeso, entre otras.</w:t>
      </w: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noProof w:val="0"/>
          <w:color w:val="222222"/>
          <w:lang w:val="es-US" w:eastAsia="es-HN"/>
        </w:rPr>
        <w:t>"Es fundamental hacer ejercicio todos los días y comer sanamente. El peso económico en cada familia, en medicinas de enfermedades que pudieron evitarse, es tremendo. Así que ánimo y sigamos adelante", apuntó Hernández.</w:t>
      </w:r>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b/>
          <w:bCs/>
          <w:noProof w:val="0"/>
          <w:color w:val="222222"/>
          <w:lang w:val="es-US" w:eastAsia="es-HN"/>
        </w:rPr>
        <w:t>Solidaridad</w:t>
      </w:r>
    </w:p>
    <w:p w:rsidR="00DC7D3B" w:rsidRDefault="00DC7D3B" w:rsidP="00DC7D3B">
      <w:pPr>
        <w:spacing w:before="100" w:beforeAutospacing="1" w:after="100" w:afterAutospacing="1" w:line="240" w:lineRule="auto"/>
        <w:jc w:val="both"/>
        <w:rPr>
          <w:rFonts w:asciiTheme="majorHAnsi" w:eastAsia="Times New Roman" w:hAnsiTheme="majorHAnsi" w:cs="Times New Roman"/>
          <w:noProof w:val="0"/>
          <w:color w:val="222222"/>
          <w:lang w:val="es-US" w:eastAsia="es-HN"/>
        </w:rPr>
      </w:pPr>
      <w:r w:rsidRPr="00DC7D3B">
        <w:rPr>
          <w:rFonts w:asciiTheme="majorHAnsi" w:eastAsia="Times New Roman" w:hAnsiTheme="majorHAnsi" w:cs="Times New Roman"/>
          <w:noProof w:val="0"/>
          <w:color w:val="222222"/>
          <w:lang w:val="es-US" w:eastAsia="es-HN"/>
        </w:rPr>
        <w:t>Por su parte, el jefe del Estado Mayor Conjunto de las Fuerzas Armadas, general Francisco Isaias Álvarez, resaltó que "esta es la sexta maratón que hacemos de forma consecutiva para solidarizarnos como Fuerzas Armadas con todos aquellos que hoy no pueden correr, ni caminar; hoy lo hacemos por ellos".</w:t>
      </w:r>
    </w:p>
    <w:p w:rsidR="00CB461D" w:rsidRPr="00DC7D3B" w:rsidRDefault="00CB461D"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color w:val="222222"/>
          <w:lang w:eastAsia="es-HN"/>
        </w:rPr>
        <w:drawing>
          <wp:inline distT="0" distB="0" distL="0" distR="0">
            <wp:extent cx="5610225" cy="3543300"/>
            <wp:effectExtent l="0" t="0" r="9525" b="0"/>
            <wp:docPr id="8" name="Imagen 8"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nicacion\Desktop\unnamed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543300"/>
                    </a:xfrm>
                    <a:prstGeom prst="rect">
                      <a:avLst/>
                    </a:prstGeom>
                    <a:noFill/>
                    <a:ln>
                      <a:noFill/>
                    </a:ln>
                  </pic:spPr>
                </pic:pic>
              </a:graphicData>
            </a:graphic>
          </wp:inline>
        </w:drawing>
      </w:r>
      <w:bookmarkStart w:id="0" w:name="_GoBack"/>
      <w:bookmarkEnd w:id="0"/>
    </w:p>
    <w:p w:rsidR="00DC7D3B" w:rsidRPr="00DC7D3B" w:rsidRDefault="00DC7D3B" w:rsidP="00DC7D3B">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C7D3B">
        <w:rPr>
          <w:rFonts w:asciiTheme="majorHAnsi" w:eastAsia="Times New Roman" w:hAnsiTheme="majorHAnsi" w:cs="Times New Roman"/>
          <w:noProof w:val="0"/>
          <w:color w:val="222222"/>
          <w:lang w:val="es-US" w:eastAsia="es-HN"/>
        </w:rPr>
        <w:t>La Media Maratón se inició en la colonia 21 de Octubre y finalizó en el Campo de Parada Marte, donde seguidamente se efectuó la entrega de premios para los deportistas más destacados.</w:t>
      </w:r>
    </w:p>
    <w:p w:rsidR="00A82A96" w:rsidRPr="00DC7D3B" w:rsidRDefault="00A82A96" w:rsidP="00DC7D3B">
      <w:pPr>
        <w:spacing w:after="0" w:line="240" w:lineRule="auto"/>
        <w:jc w:val="both"/>
        <w:rPr>
          <w:rFonts w:asciiTheme="majorHAnsi" w:eastAsia="Times New Roman" w:hAnsiTheme="majorHAnsi" w:cs="Times New Roman"/>
          <w:b/>
          <w:bCs/>
          <w:noProof w:val="0"/>
          <w:lang w:val="es-US" w:eastAsia="es-HN"/>
        </w:rPr>
      </w:pPr>
    </w:p>
    <w:p w:rsidR="00C2347E" w:rsidRPr="00DC7D3B" w:rsidRDefault="00C2347E" w:rsidP="00DC7D3B">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DC7D3B"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DE87D9C"/>
    <w:multiLevelType w:val="hybridMultilevel"/>
    <w:tmpl w:val="FD62317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6FBB"/>
    <w:rsid w:val="009A3CAA"/>
    <w:rsid w:val="009A4F7A"/>
    <w:rsid w:val="00A0179E"/>
    <w:rsid w:val="00A82A96"/>
    <w:rsid w:val="00B33366"/>
    <w:rsid w:val="00C2347E"/>
    <w:rsid w:val="00C27E75"/>
    <w:rsid w:val="00C70DF1"/>
    <w:rsid w:val="00C77033"/>
    <w:rsid w:val="00CB461D"/>
    <w:rsid w:val="00D73FB5"/>
    <w:rsid w:val="00DC7D3B"/>
    <w:rsid w:val="00EE0D1D"/>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7DE6F6-9842-4E6C-8141-E543A3D2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2443076">
      <w:bodyDiv w:val="1"/>
      <w:marLeft w:val="0"/>
      <w:marRight w:val="0"/>
      <w:marTop w:val="0"/>
      <w:marBottom w:val="0"/>
      <w:divBdr>
        <w:top w:val="none" w:sz="0" w:space="0" w:color="auto"/>
        <w:left w:val="none" w:sz="0" w:space="0" w:color="auto"/>
        <w:bottom w:val="none" w:sz="0" w:space="0" w:color="auto"/>
        <w:right w:val="none" w:sz="0" w:space="0" w:color="auto"/>
      </w:divBdr>
      <w:divsChild>
        <w:div w:id="1783957194">
          <w:marLeft w:val="0"/>
          <w:marRight w:val="0"/>
          <w:marTop w:val="0"/>
          <w:marBottom w:val="0"/>
          <w:divBdr>
            <w:top w:val="none" w:sz="0" w:space="0" w:color="auto"/>
            <w:left w:val="none" w:sz="0" w:space="0" w:color="auto"/>
            <w:bottom w:val="none" w:sz="0" w:space="0" w:color="auto"/>
            <w:right w:val="none" w:sz="0" w:space="0" w:color="auto"/>
          </w:divBdr>
          <w:divsChild>
            <w:div w:id="1220630313">
              <w:marLeft w:val="0"/>
              <w:marRight w:val="0"/>
              <w:marTop w:val="0"/>
              <w:marBottom w:val="0"/>
              <w:divBdr>
                <w:top w:val="none" w:sz="0" w:space="0" w:color="auto"/>
                <w:left w:val="none" w:sz="0" w:space="0" w:color="auto"/>
                <w:bottom w:val="none" w:sz="0" w:space="0" w:color="auto"/>
                <w:right w:val="none" w:sz="0" w:space="0" w:color="auto"/>
              </w:divBdr>
              <w:divsChild>
                <w:div w:id="466289392">
                  <w:marLeft w:val="0"/>
                  <w:marRight w:val="0"/>
                  <w:marTop w:val="0"/>
                  <w:marBottom w:val="0"/>
                  <w:divBdr>
                    <w:top w:val="none" w:sz="0" w:space="0" w:color="auto"/>
                    <w:left w:val="none" w:sz="0" w:space="0" w:color="auto"/>
                    <w:bottom w:val="none" w:sz="0" w:space="0" w:color="auto"/>
                    <w:right w:val="none" w:sz="0" w:space="0" w:color="auto"/>
                  </w:divBdr>
                  <w:divsChild>
                    <w:div w:id="1801726876">
                      <w:marLeft w:val="0"/>
                      <w:marRight w:val="0"/>
                      <w:marTop w:val="0"/>
                      <w:marBottom w:val="0"/>
                      <w:divBdr>
                        <w:top w:val="none" w:sz="0" w:space="0" w:color="auto"/>
                        <w:left w:val="none" w:sz="0" w:space="0" w:color="auto"/>
                        <w:bottom w:val="none" w:sz="0" w:space="0" w:color="auto"/>
                        <w:right w:val="none" w:sz="0" w:space="0" w:color="auto"/>
                      </w:divBdr>
                      <w:divsChild>
                        <w:div w:id="696198873">
                          <w:marLeft w:val="0"/>
                          <w:marRight w:val="0"/>
                          <w:marTop w:val="0"/>
                          <w:marBottom w:val="0"/>
                          <w:divBdr>
                            <w:top w:val="none" w:sz="0" w:space="0" w:color="auto"/>
                            <w:left w:val="none" w:sz="0" w:space="0" w:color="auto"/>
                            <w:bottom w:val="none" w:sz="0" w:space="0" w:color="auto"/>
                            <w:right w:val="none" w:sz="0" w:space="0" w:color="auto"/>
                          </w:divBdr>
                          <w:divsChild>
                            <w:div w:id="70352596">
                              <w:marLeft w:val="0"/>
                              <w:marRight w:val="0"/>
                              <w:marTop w:val="0"/>
                              <w:marBottom w:val="0"/>
                              <w:divBdr>
                                <w:top w:val="none" w:sz="0" w:space="0" w:color="auto"/>
                                <w:left w:val="none" w:sz="0" w:space="0" w:color="auto"/>
                                <w:bottom w:val="none" w:sz="0" w:space="0" w:color="auto"/>
                                <w:right w:val="none" w:sz="0" w:space="0" w:color="auto"/>
                              </w:divBdr>
                              <w:divsChild>
                                <w:div w:id="732198286">
                                  <w:marLeft w:val="0"/>
                                  <w:marRight w:val="0"/>
                                  <w:marTop w:val="0"/>
                                  <w:marBottom w:val="0"/>
                                  <w:divBdr>
                                    <w:top w:val="none" w:sz="0" w:space="0" w:color="auto"/>
                                    <w:left w:val="none" w:sz="0" w:space="0" w:color="auto"/>
                                    <w:bottom w:val="none" w:sz="0" w:space="0" w:color="auto"/>
                                    <w:right w:val="none" w:sz="0" w:space="0" w:color="auto"/>
                                  </w:divBdr>
                                  <w:divsChild>
                                    <w:div w:id="1411200548">
                                      <w:marLeft w:val="0"/>
                                      <w:marRight w:val="0"/>
                                      <w:marTop w:val="0"/>
                                      <w:marBottom w:val="0"/>
                                      <w:divBdr>
                                        <w:top w:val="none" w:sz="0" w:space="0" w:color="auto"/>
                                        <w:left w:val="none" w:sz="0" w:space="0" w:color="auto"/>
                                        <w:bottom w:val="none" w:sz="0" w:space="0" w:color="auto"/>
                                        <w:right w:val="none" w:sz="0" w:space="0" w:color="auto"/>
                                      </w:divBdr>
                                      <w:divsChild>
                                        <w:div w:id="1599866352">
                                          <w:marLeft w:val="0"/>
                                          <w:marRight w:val="0"/>
                                          <w:marTop w:val="0"/>
                                          <w:marBottom w:val="0"/>
                                          <w:divBdr>
                                            <w:top w:val="none" w:sz="0" w:space="0" w:color="auto"/>
                                            <w:left w:val="none" w:sz="0" w:space="0" w:color="auto"/>
                                            <w:bottom w:val="none" w:sz="0" w:space="0" w:color="auto"/>
                                            <w:right w:val="none" w:sz="0" w:space="0" w:color="auto"/>
                                          </w:divBdr>
                                          <w:divsChild>
                                            <w:div w:id="1762137555">
                                              <w:marLeft w:val="0"/>
                                              <w:marRight w:val="0"/>
                                              <w:marTop w:val="0"/>
                                              <w:marBottom w:val="0"/>
                                              <w:divBdr>
                                                <w:top w:val="none" w:sz="0" w:space="0" w:color="auto"/>
                                                <w:left w:val="none" w:sz="0" w:space="0" w:color="auto"/>
                                                <w:bottom w:val="none" w:sz="0" w:space="0" w:color="auto"/>
                                                <w:right w:val="none" w:sz="0" w:space="0" w:color="auto"/>
                                              </w:divBdr>
                                              <w:divsChild>
                                                <w:div w:id="664941788">
                                                  <w:marLeft w:val="0"/>
                                                  <w:marRight w:val="0"/>
                                                  <w:marTop w:val="0"/>
                                                  <w:marBottom w:val="0"/>
                                                  <w:divBdr>
                                                    <w:top w:val="none" w:sz="0" w:space="0" w:color="auto"/>
                                                    <w:left w:val="none" w:sz="0" w:space="0" w:color="auto"/>
                                                    <w:bottom w:val="none" w:sz="0" w:space="0" w:color="auto"/>
                                                    <w:right w:val="none" w:sz="0" w:space="0" w:color="auto"/>
                                                  </w:divBdr>
                                                  <w:divsChild>
                                                    <w:div w:id="302269909">
                                                      <w:marLeft w:val="0"/>
                                                      <w:marRight w:val="0"/>
                                                      <w:marTop w:val="0"/>
                                                      <w:marBottom w:val="0"/>
                                                      <w:divBdr>
                                                        <w:top w:val="none" w:sz="0" w:space="0" w:color="auto"/>
                                                        <w:left w:val="none" w:sz="0" w:space="0" w:color="auto"/>
                                                        <w:bottom w:val="none" w:sz="0" w:space="0" w:color="auto"/>
                                                        <w:right w:val="none" w:sz="0" w:space="0" w:color="auto"/>
                                                      </w:divBdr>
                                                      <w:divsChild>
                                                        <w:div w:id="316425545">
                                                          <w:marLeft w:val="0"/>
                                                          <w:marRight w:val="0"/>
                                                          <w:marTop w:val="0"/>
                                                          <w:marBottom w:val="0"/>
                                                          <w:divBdr>
                                                            <w:top w:val="none" w:sz="0" w:space="0" w:color="auto"/>
                                                            <w:left w:val="none" w:sz="0" w:space="0" w:color="auto"/>
                                                            <w:bottom w:val="none" w:sz="0" w:space="0" w:color="auto"/>
                                                            <w:right w:val="none" w:sz="0" w:space="0" w:color="auto"/>
                                                          </w:divBdr>
                                                          <w:divsChild>
                                                            <w:div w:id="19552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396</Words>
  <Characters>2181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2016-10-24T14:41:00Z</dcterms:created>
  <dcterms:modified xsi:type="dcterms:W3CDTF">2016-10-24T16:01:00Z</dcterms:modified>
</cp:coreProperties>
</file>