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837180" cy="1017905"/>
            <wp:effectExtent l="0" t="0" r="1270" b="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033" w:rsidRDefault="00C77033"/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Default="00A82A96" w:rsidP="00A82A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s-US" w:eastAsia="es-HN"/>
        </w:rPr>
      </w:pPr>
    </w:p>
    <w:p w:rsidR="0063438E" w:rsidRPr="0063438E" w:rsidRDefault="0063438E" w:rsidP="0063438E">
      <w:pPr>
        <w:pStyle w:val="yiv9652199156msonormal"/>
        <w:jc w:val="center"/>
        <w:rPr>
          <w:rFonts w:asciiTheme="majorHAnsi" w:hAnsiTheme="majorHAnsi"/>
          <w:sz w:val="28"/>
          <w:szCs w:val="28"/>
          <w:lang w:val="es-US"/>
        </w:rPr>
      </w:pPr>
      <w:r w:rsidRPr="0063438E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Este es el momento de certificar a operadores de justicia, dice el presidente Hernández</w:t>
      </w:r>
    </w:p>
    <w:p w:rsidR="0063438E" w:rsidRPr="003D735A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</w:rPr>
      </w:pPr>
      <w:r w:rsidRPr="0063438E">
        <w:rPr>
          <w:rFonts w:asciiTheme="majorHAnsi" w:hAnsiTheme="majorHAnsi"/>
          <w:b/>
          <w:bCs/>
          <w:sz w:val="22"/>
          <w:szCs w:val="22"/>
          <w:lang w:val="es-US"/>
        </w:rPr>
        <w:t> </w:t>
      </w:r>
      <w:r w:rsidR="003D735A">
        <w:rPr>
          <w:rFonts w:asciiTheme="majorHAnsi" w:hAnsiTheme="majorHAnsi"/>
          <w:b/>
          <w:bCs/>
          <w:noProof/>
          <w:sz w:val="22"/>
          <w:szCs w:val="22"/>
        </w:rPr>
        <w:drawing>
          <wp:inline distT="0" distB="0" distL="0" distR="0">
            <wp:extent cx="5610225" cy="5353050"/>
            <wp:effectExtent l="0" t="0" r="9525" b="0"/>
            <wp:docPr id="2" name="Imagen 2" descr="C:\Users\Comunicaci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b/>
          <w:bCs/>
          <w:sz w:val="22"/>
          <w:szCs w:val="22"/>
          <w:lang w:val="es-US"/>
        </w:rPr>
        <w:lastRenderedPageBreak/>
        <w:t>San Pedro Sula, 31 de octubre.-</w:t>
      </w:r>
      <w:r w:rsidRPr="0063438E">
        <w:rPr>
          <w:rFonts w:asciiTheme="majorHAnsi" w:hAnsiTheme="majorHAnsi"/>
          <w:sz w:val="22"/>
          <w:szCs w:val="22"/>
          <w:lang w:val="es-US"/>
        </w:rPr>
        <w:t xml:space="preserve"> La reciente solicitud hecha por el Gobierno a la Organización de los Estados Americanos (OEA), de acompañar la depuración de la Corte Suprema de Justicia (CSJ) y el Ministerio Público (MP), obedece a que se quiere llegar a la certificación de los operadores de justicia, dijo hoy el presidente Juan Orlando Hernández.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El titular del Ejecutivo reafirmó que el Gobierno solicitó un acompañamiento activo de la Misión de Apoyo Contra la Corrupción e Impunidad en Honduras, (Maccih) para el proceso de depuración de la CSJ y MP, petición que fue entregada recientemente en Washington al secretario general de la OEA, Luis Almagro, por el ministro de la Presidencia, Reinaldo Sánchez.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“Mi equipo ha estado trabajando de cerca con el presidente de la Corte Suprema de Justicia- Rolando Argueta- y el señor fiscal general- Oscar Chinchilla- y ambos coincidían en que deberían de solicitar el acompañamiento a la Maccih”, dijo Hernández a la prensa en el marco de un evento del programa Guías de Familia en la 105 Brigada de San Pedro Sula.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El presidente Hernández aseguró que “estas pláticas no vienen de ahora; desde el inicio cuando se habló con la Maccih se hablaba de eso y la aspiración natural es tener jueces, fiscales, policías y otros servidores públicos que estén certificados; a eso obedece esa solicitud y, repito, es la voluntad de quienes dirigen constitucionalmente tanto el Poder Judicial como el Ministerio Público”, que el Ejecutivo canalizó a la OEA.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El gobernante hondureño explicó que la depuración del Ministerio Público “va en proceso y es un tema de todos los días; obviamente, en la medida que se va pensando en la certificación de repente es mejor ese acompañamiento”  de la Maccih.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Añadió que “yo coincido con la mayoría de los hondureños; este es el momento no solamente de depurar sino de certificar”.</w:t>
      </w:r>
    </w:p>
    <w:p w:rsidR="0063438E" w:rsidRDefault="0063438E" w:rsidP="0063438E">
      <w:pPr>
        <w:pStyle w:val="yiv9652199156msonormal"/>
        <w:jc w:val="both"/>
        <w:rPr>
          <w:rFonts w:asciiTheme="majorHAnsi" w:hAnsiTheme="majorHAnsi"/>
          <w:b/>
          <w:bCs/>
          <w:sz w:val="22"/>
          <w:szCs w:val="22"/>
          <w:lang w:val="es-US"/>
        </w:rPr>
      </w:pP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b/>
          <w:bCs/>
          <w:sz w:val="22"/>
          <w:szCs w:val="22"/>
          <w:lang w:val="es-US"/>
        </w:rPr>
        <w:t>Depuración policial es ejemplo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En ese sentido, el presidente Hernández destacó el proceso de depuración de la Policía Nacional y recordó que “nadie creía en los pasos que se estaban dando; hoy somos muestra de ejemplo en otros lugares del mundo e igual debemos hacerlo con los otros operadores de justicia”. 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Reiteró que la solicitud del Poder Ejecutivo a la OEA obedece a la voluntad de los titulares del MP y de CSJ.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Subrayó que policías, jueces y fiscales y operadores de justicia agradecerán este proceso de certificación “porque los blinda y protege a sus familias y al Estado”.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b/>
          <w:bCs/>
          <w:sz w:val="22"/>
          <w:szCs w:val="22"/>
          <w:lang w:val="es-US"/>
        </w:rPr>
        <w:t>Presupuesto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Hernández indicó que está en espera de un presupuesto que está elaborando el fiscal general, Oscar Chinchilla, para mejorar este proceso de depuración.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lastRenderedPageBreak/>
        <w:t>“Al fiscal general le he dicho que nosotros desde el Poder Ejecutivo estamos dispuestos a ayudarlo. Quedé pendiente de un presupuesto que está elaborando y lo mismo para el Poder Judicial”, agregó.</w:t>
      </w:r>
    </w:p>
    <w:p w:rsidR="0063438E" w:rsidRPr="0063438E" w:rsidRDefault="0063438E" w:rsidP="0063438E">
      <w:pPr>
        <w:pStyle w:val="yiv9652199156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3438E">
        <w:rPr>
          <w:rFonts w:asciiTheme="majorHAnsi" w:hAnsiTheme="majorHAnsi"/>
          <w:sz w:val="22"/>
          <w:szCs w:val="22"/>
          <w:lang w:val="es-US"/>
        </w:rPr>
        <w:t>“En estos procesos es necesario invertir y es lo que hemos estado haciendo con la Policía Nacional y con otros entes”, puntualizó Hernández.</w:t>
      </w:r>
    </w:p>
    <w:p w:rsidR="00C2347E" w:rsidRPr="0063438E" w:rsidRDefault="00C2347E" w:rsidP="0063438E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63438E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11586C"/>
    <w:rsid w:val="00141EB1"/>
    <w:rsid w:val="002015EF"/>
    <w:rsid w:val="00210472"/>
    <w:rsid w:val="002C1503"/>
    <w:rsid w:val="0030606B"/>
    <w:rsid w:val="003D735A"/>
    <w:rsid w:val="005C32F6"/>
    <w:rsid w:val="0063438E"/>
    <w:rsid w:val="00676FBB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D73FB5"/>
    <w:rsid w:val="00F9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249EDB-43C6-4231-919A-559CBD21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9652199156msonormal">
    <w:name w:val="yiv9652199156msonormal"/>
    <w:basedOn w:val="Normal"/>
    <w:rsid w:val="00634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93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8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49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998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541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2016-10-31T22:59:00Z</dcterms:created>
  <dcterms:modified xsi:type="dcterms:W3CDTF">2016-11-01T14:13:00Z</dcterms:modified>
</cp:coreProperties>
</file>