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A164B" w:rsidRPr="00251D50" w:rsidRDefault="00EA164B" w:rsidP="00251D50">
      <w:pPr>
        <w:pStyle w:val="yiv3484700018msonormal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1D50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Presidente Hernández pide al Congreso discutir iniciativa para reglamentar la reelección</w:t>
      </w:r>
    </w:p>
    <w:p w:rsidR="00EA164B" w:rsidRPr="00251D50" w:rsidRDefault="00EA164B" w:rsidP="00251D50">
      <w:pPr>
        <w:pStyle w:val="yiv348470001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51D50">
        <w:rPr>
          <w:rFonts w:asciiTheme="majorHAnsi" w:hAnsiTheme="majorHAnsi"/>
          <w:sz w:val="22"/>
          <w:szCs w:val="22"/>
          <w:lang w:val="es-US"/>
        </w:rPr>
        <w:t> </w:t>
      </w:r>
      <w:r w:rsidR="00A238C7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5610225" cy="3743325"/>
            <wp:effectExtent l="0" t="0" r="9525" b="9525"/>
            <wp:docPr id="2" name="Imagen 2" descr="C:\Users\Comunicacio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164B" w:rsidRPr="00251D50" w:rsidRDefault="00EA164B" w:rsidP="00251D50">
      <w:pPr>
        <w:pStyle w:val="yiv3484700018msonormal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  <w:lang w:val="es-US"/>
        </w:rPr>
      </w:pPr>
      <w:r w:rsidRPr="00251D50">
        <w:rPr>
          <w:rFonts w:asciiTheme="majorHAnsi" w:hAnsiTheme="majorHAnsi"/>
          <w:sz w:val="22"/>
          <w:szCs w:val="22"/>
          <w:lang w:val="es-US"/>
        </w:rPr>
        <w:t>Además, dice que en el futuro se tendrá que permitir votar a policías y militares.</w:t>
      </w:r>
    </w:p>
    <w:p w:rsidR="00EA164B" w:rsidRPr="00251D50" w:rsidRDefault="00EA164B" w:rsidP="00251D50">
      <w:pPr>
        <w:pStyle w:val="yiv348470001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51D50">
        <w:rPr>
          <w:rFonts w:asciiTheme="majorHAnsi" w:hAnsiTheme="majorHAnsi"/>
          <w:b/>
          <w:bCs/>
          <w:sz w:val="22"/>
          <w:szCs w:val="22"/>
          <w:lang w:val="es-US"/>
        </w:rPr>
        <w:t> </w:t>
      </w:r>
    </w:p>
    <w:p w:rsidR="00EA164B" w:rsidRPr="00251D50" w:rsidRDefault="00EA164B" w:rsidP="00251D50">
      <w:pPr>
        <w:pStyle w:val="yiv348470001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51D50">
        <w:rPr>
          <w:rFonts w:asciiTheme="majorHAnsi" w:hAnsiTheme="majorHAnsi"/>
          <w:b/>
          <w:bCs/>
          <w:sz w:val="22"/>
          <w:szCs w:val="22"/>
          <w:lang w:val="es-US"/>
        </w:rPr>
        <w:t>Tegucigalpa, 11 de septiembre.</w:t>
      </w:r>
      <w:r w:rsidRPr="00251D50">
        <w:rPr>
          <w:rFonts w:asciiTheme="majorHAnsi" w:hAnsiTheme="majorHAnsi"/>
          <w:sz w:val="22"/>
          <w:szCs w:val="22"/>
          <w:lang w:val="es-US"/>
        </w:rPr>
        <w:t xml:space="preserve"> El presidente Juan Orlando Hernández solicitó hoy a los diputados del Congreso Nacional que le den el procedimiento del caso a la iniciativa de ley que mandó el poder Ejecutivo para limitar la reelección, por sólo un período más, </w:t>
      </w:r>
      <w:proofErr w:type="gramStart"/>
      <w:r w:rsidRPr="00251D50">
        <w:rPr>
          <w:rFonts w:asciiTheme="majorHAnsi" w:hAnsiTheme="majorHAnsi"/>
          <w:sz w:val="22"/>
          <w:szCs w:val="22"/>
          <w:lang w:val="es-US"/>
        </w:rPr>
        <w:t>continuo</w:t>
      </w:r>
      <w:proofErr w:type="gramEnd"/>
      <w:r w:rsidRPr="00251D50">
        <w:rPr>
          <w:rFonts w:asciiTheme="majorHAnsi" w:hAnsiTheme="majorHAnsi"/>
          <w:sz w:val="22"/>
          <w:szCs w:val="22"/>
          <w:lang w:val="es-US"/>
        </w:rPr>
        <w:t xml:space="preserve"> o alterno.</w:t>
      </w:r>
    </w:p>
    <w:p w:rsidR="00EA164B" w:rsidRPr="00251D50" w:rsidRDefault="00EA164B" w:rsidP="00251D50">
      <w:pPr>
        <w:pStyle w:val="yiv348470001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51D50">
        <w:rPr>
          <w:rFonts w:asciiTheme="majorHAnsi" w:hAnsiTheme="majorHAnsi"/>
          <w:sz w:val="22"/>
          <w:szCs w:val="22"/>
          <w:lang w:val="es-US"/>
        </w:rPr>
        <w:t>En conferencia de prensa, el mandatario recordó que “la reelección en el país, de acuerdo a la Convención Interamericana de Derechos Humanos, de acuerdo a nuestra propia Constitución, de acuerdo al fallo de dos diferentes cortes, es cosa juzgada”.</w:t>
      </w:r>
    </w:p>
    <w:p w:rsidR="00EA164B" w:rsidRPr="00251D50" w:rsidRDefault="00EA164B" w:rsidP="00251D50">
      <w:pPr>
        <w:pStyle w:val="yiv348470001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51D50">
        <w:rPr>
          <w:rFonts w:asciiTheme="majorHAnsi" w:hAnsiTheme="majorHAnsi"/>
          <w:sz w:val="22"/>
          <w:szCs w:val="22"/>
          <w:lang w:val="es-US"/>
        </w:rPr>
        <w:lastRenderedPageBreak/>
        <w:t>“Tanto es así –dijo- que estamos en un proceso electoral, en el cual un ciudadano que ha sido presidente, su servidor, está participando y los ciudadanos que tienen el derecho a poder postular a alguien que ya ha pasado por este cargo y que ya fueron a un proceso electoral interno con más de un millón 300 mil personas, también mandan un mensaje”.</w:t>
      </w:r>
    </w:p>
    <w:p w:rsidR="00EA164B" w:rsidRPr="00251D50" w:rsidRDefault="00EA164B" w:rsidP="00251D50">
      <w:pPr>
        <w:pStyle w:val="yiv348470001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51D50">
        <w:rPr>
          <w:rFonts w:asciiTheme="majorHAnsi" w:hAnsiTheme="majorHAnsi"/>
          <w:sz w:val="22"/>
          <w:szCs w:val="22"/>
          <w:lang w:val="es-US"/>
        </w:rPr>
        <w:t>“Hay que recordar que nosotros como partido hicimos un ejercicio de recolección de firmas y lo que hemos plasmado en esa iniciativa de ley es el pensamiento consistente, que queremos que se limite a un solo período, sea inmediato o sea alterno”, refirió.</w:t>
      </w:r>
    </w:p>
    <w:p w:rsidR="00EA164B" w:rsidRPr="00251D50" w:rsidRDefault="00EA164B" w:rsidP="00251D50">
      <w:pPr>
        <w:pStyle w:val="yiv348470001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51D50">
        <w:rPr>
          <w:rFonts w:asciiTheme="majorHAnsi" w:hAnsiTheme="majorHAnsi"/>
          <w:sz w:val="22"/>
          <w:szCs w:val="22"/>
          <w:lang w:val="es-US"/>
        </w:rPr>
        <w:t>Recordó que es el Congreso Nacional quien tendrá que decidir y reiteró que, si no es en este Congreso, será en otro.</w:t>
      </w:r>
    </w:p>
    <w:p w:rsidR="00EA164B" w:rsidRPr="00251D50" w:rsidRDefault="00EA164B" w:rsidP="00251D50">
      <w:pPr>
        <w:pStyle w:val="yiv348470001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51D50">
        <w:rPr>
          <w:rFonts w:asciiTheme="majorHAnsi" w:hAnsiTheme="majorHAnsi"/>
          <w:sz w:val="22"/>
          <w:szCs w:val="22"/>
          <w:lang w:val="es-US"/>
        </w:rPr>
        <w:t>“De allí, en ese sentido, pedirle al Congreso actual que le den el trámite correspondiente para poder limitar la reelección a un solo período”, enfatizó.</w:t>
      </w:r>
    </w:p>
    <w:p w:rsidR="00EA164B" w:rsidRPr="00251D50" w:rsidRDefault="00EA164B" w:rsidP="00251D50">
      <w:pPr>
        <w:pStyle w:val="yiv348470001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51D50">
        <w:rPr>
          <w:rFonts w:asciiTheme="majorHAnsi" w:hAnsiTheme="majorHAnsi"/>
          <w:sz w:val="22"/>
          <w:szCs w:val="22"/>
          <w:lang w:val="es-US"/>
        </w:rPr>
        <w:t>“En ese sentido –prosiguió- sabemos que algunos líderes de la oposición han dicho que no, pero así decían para elegir la Corte Suprema y en otras ocasiones; sin embargo, el Congreso votó abiertamente, así que eso es aún una asignatura pendiente”.</w:t>
      </w:r>
    </w:p>
    <w:p w:rsidR="00EA164B" w:rsidRPr="00251D50" w:rsidRDefault="00EA164B" w:rsidP="00251D50">
      <w:pPr>
        <w:pStyle w:val="yiv348470001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51D50">
        <w:rPr>
          <w:rFonts w:asciiTheme="majorHAnsi" w:hAnsiTheme="majorHAnsi"/>
          <w:sz w:val="22"/>
          <w:szCs w:val="22"/>
          <w:lang w:val="es-US"/>
        </w:rPr>
        <w:t>Advirtió el titular del Ejecutivo que “si no pasa en este Congreso, estoy seguro, Dios primero ganando las elecciones, que van a correr a votar; no sé cómo van a cambiar de posición y qué justificación van a dar”.</w:t>
      </w:r>
    </w:p>
    <w:p w:rsidR="00EA164B" w:rsidRPr="00251D50" w:rsidRDefault="00EA164B" w:rsidP="00251D50">
      <w:pPr>
        <w:pStyle w:val="yiv348470001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51D50">
        <w:rPr>
          <w:rFonts w:asciiTheme="majorHAnsi" w:hAnsiTheme="majorHAnsi"/>
          <w:b/>
          <w:bCs/>
          <w:sz w:val="22"/>
          <w:szCs w:val="22"/>
          <w:lang w:val="es-US"/>
        </w:rPr>
        <w:t>¿Deben votar militares y policías?</w:t>
      </w:r>
    </w:p>
    <w:p w:rsidR="00EA164B" w:rsidRPr="00251D50" w:rsidRDefault="00EA164B" w:rsidP="00251D50">
      <w:pPr>
        <w:pStyle w:val="yiv348470001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51D50">
        <w:rPr>
          <w:rFonts w:asciiTheme="majorHAnsi" w:hAnsiTheme="majorHAnsi"/>
          <w:sz w:val="22"/>
          <w:szCs w:val="22"/>
          <w:lang w:val="es-US"/>
        </w:rPr>
        <w:t>Ante la interrogante sobre si los militares y policías deberían de votar, el presidente Hernández indicó que “creo que los policías y los militares no son ciudadanos de segunda clase, son ciudadanos de primera, como todos los hondureños; yo creo que con las normas adecuadas deberían de votar”.</w:t>
      </w:r>
    </w:p>
    <w:p w:rsidR="00EA164B" w:rsidRPr="00251D50" w:rsidRDefault="00EA164B" w:rsidP="00251D50">
      <w:pPr>
        <w:pStyle w:val="yiv348470001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51D50">
        <w:rPr>
          <w:rFonts w:asciiTheme="majorHAnsi" w:hAnsiTheme="majorHAnsi"/>
          <w:sz w:val="22"/>
          <w:szCs w:val="22"/>
          <w:lang w:val="es-US"/>
        </w:rPr>
        <w:t>“Hoy no creo que lo permita el Congreso Nacional, pero Honduras va a tener que llegar a dar ese paso”, aseguró.</w:t>
      </w:r>
    </w:p>
    <w:p w:rsidR="00EA164B" w:rsidRPr="00251D50" w:rsidRDefault="00EA164B" w:rsidP="00251D50">
      <w:pPr>
        <w:pStyle w:val="yiv348470001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51D50">
        <w:rPr>
          <w:rFonts w:asciiTheme="majorHAnsi" w:hAnsiTheme="majorHAnsi"/>
          <w:sz w:val="22"/>
          <w:szCs w:val="22"/>
          <w:lang w:val="es-US"/>
        </w:rPr>
        <w:t>El mandatario se preguntó: “¿Cómo se le puede decir a un policía o militar, que conoce muy bien de la realidad del país por razón de su profesión o por los temas de defensa y seguridad, que no puede opinar, si es su país?”.</w:t>
      </w:r>
    </w:p>
    <w:p w:rsidR="00EA164B" w:rsidRPr="00251D50" w:rsidRDefault="00EA164B" w:rsidP="00251D50">
      <w:pPr>
        <w:pStyle w:val="yiv348470001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51D50">
        <w:rPr>
          <w:rFonts w:asciiTheme="majorHAnsi" w:hAnsiTheme="majorHAnsi"/>
          <w:sz w:val="22"/>
          <w:szCs w:val="22"/>
          <w:lang w:val="es-US"/>
        </w:rPr>
        <w:t>“Lo importante –señaló- es que no esté bajo la influencia política de los que pertenecen al Gobierno”.</w:t>
      </w:r>
    </w:p>
    <w:p w:rsidR="00EA164B" w:rsidRPr="00251D50" w:rsidRDefault="00EA164B" w:rsidP="00251D50">
      <w:pPr>
        <w:pStyle w:val="yiv348470001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51D50">
        <w:rPr>
          <w:rFonts w:asciiTheme="majorHAnsi" w:hAnsiTheme="majorHAnsi"/>
          <w:sz w:val="22"/>
          <w:szCs w:val="22"/>
          <w:lang w:val="es-US"/>
        </w:rPr>
        <w:t>El gobernante añadió que no hay que quedarse “como en el resto del mundo, donde la regla general es la reelección y la excepción es la prohibición a la reelección; el país tiene que avanzar”.</w:t>
      </w:r>
    </w:p>
    <w:p w:rsidR="00EA164B" w:rsidRPr="00251D50" w:rsidRDefault="00EA164B" w:rsidP="00251D50">
      <w:pPr>
        <w:pStyle w:val="yiv348470001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51D50">
        <w:rPr>
          <w:rFonts w:asciiTheme="majorHAnsi" w:hAnsiTheme="majorHAnsi"/>
          <w:sz w:val="22"/>
          <w:szCs w:val="22"/>
          <w:lang w:val="es-US"/>
        </w:rPr>
        <w:t> </w:t>
      </w:r>
    </w:p>
    <w:p w:rsidR="00D96183" w:rsidRPr="00251D50" w:rsidRDefault="00D96183" w:rsidP="00251D50">
      <w:pPr>
        <w:pStyle w:val="yiv1974587408msonormal"/>
        <w:jc w:val="both"/>
        <w:rPr>
          <w:rFonts w:asciiTheme="majorHAnsi" w:hAnsiTheme="majorHAnsi"/>
          <w:sz w:val="22"/>
          <w:szCs w:val="22"/>
          <w:lang w:val="es-US"/>
        </w:rPr>
      </w:pPr>
    </w:p>
    <w:p w:rsidR="00251D50" w:rsidRPr="00251D50" w:rsidRDefault="00251D50">
      <w:pPr>
        <w:pStyle w:val="yiv1974587408msonormal"/>
        <w:jc w:val="both"/>
        <w:rPr>
          <w:rFonts w:asciiTheme="majorHAnsi" w:hAnsiTheme="majorHAnsi"/>
          <w:sz w:val="22"/>
          <w:szCs w:val="22"/>
          <w:lang w:val="es-US"/>
        </w:rPr>
      </w:pPr>
    </w:p>
    <w:sectPr w:rsidR="00251D50" w:rsidRPr="00251D50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E77F9"/>
    <w:multiLevelType w:val="hybridMultilevel"/>
    <w:tmpl w:val="A3DA896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0B0694"/>
    <w:rsid w:val="0011586C"/>
    <w:rsid w:val="00141EB1"/>
    <w:rsid w:val="001B191A"/>
    <w:rsid w:val="001B2676"/>
    <w:rsid w:val="002015EF"/>
    <w:rsid w:val="00210472"/>
    <w:rsid w:val="00251D50"/>
    <w:rsid w:val="002C1503"/>
    <w:rsid w:val="0030606B"/>
    <w:rsid w:val="00453B1B"/>
    <w:rsid w:val="004E2C2C"/>
    <w:rsid w:val="00502586"/>
    <w:rsid w:val="005C32F6"/>
    <w:rsid w:val="00676FBB"/>
    <w:rsid w:val="00682338"/>
    <w:rsid w:val="006829F9"/>
    <w:rsid w:val="007B658D"/>
    <w:rsid w:val="007F1D72"/>
    <w:rsid w:val="00850518"/>
    <w:rsid w:val="008D0376"/>
    <w:rsid w:val="00983F38"/>
    <w:rsid w:val="009A3CAA"/>
    <w:rsid w:val="009A4F7A"/>
    <w:rsid w:val="00A0179E"/>
    <w:rsid w:val="00A238C7"/>
    <w:rsid w:val="00A82A96"/>
    <w:rsid w:val="00B33366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64F2"/>
    <w:rsid w:val="00E711E7"/>
    <w:rsid w:val="00EA164B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E0EDE-BF20-4373-BBC0-C9D0F728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3484700018msonormal">
    <w:name w:val="yiv3484700018msonormal"/>
    <w:basedOn w:val="Normal"/>
    <w:rsid w:val="00EA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2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62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0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77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6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2017-09-11T22:20:00Z</dcterms:created>
  <dcterms:modified xsi:type="dcterms:W3CDTF">2017-09-12T14:24:00Z</dcterms:modified>
</cp:coreProperties>
</file>