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71E2B" w:rsidRPr="00271E2B" w:rsidRDefault="00271E2B" w:rsidP="00271E2B">
      <w:pPr>
        <w:pStyle w:val="yiv6644722141msonormal"/>
        <w:jc w:val="center"/>
        <w:rPr>
          <w:rFonts w:asciiTheme="majorHAnsi" w:hAnsiTheme="majorHAnsi"/>
          <w:sz w:val="22"/>
          <w:szCs w:val="22"/>
          <w:lang w:val="es-US"/>
        </w:rPr>
      </w:pPr>
      <w:r w:rsidRPr="00271E2B">
        <w:rPr>
          <w:rFonts w:asciiTheme="majorHAnsi" w:hAnsiTheme="majorHAnsi"/>
          <w:sz w:val="22"/>
          <w:szCs w:val="22"/>
          <w:lang w:val="es-US"/>
        </w:rPr>
        <w:t>Presidente Hernández en el COHEP:</w:t>
      </w:r>
    </w:p>
    <w:p w:rsidR="00271E2B" w:rsidRPr="00271E2B" w:rsidRDefault="00271E2B" w:rsidP="00271E2B">
      <w:pPr>
        <w:pStyle w:val="yiv6644722141msonormal"/>
        <w:jc w:val="center"/>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1E2B">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 Gobierno ha reducido en 22,500 millones de lempiras el gasto corriente del Estado”</w:t>
      </w:r>
    </w:p>
    <w:p w:rsidR="00271E2B" w:rsidRPr="00271E2B" w:rsidRDefault="001365A6" w:rsidP="00271E2B">
      <w:pPr>
        <w:pStyle w:val="yiv6644722141msonormal"/>
        <w:jc w:val="center"/>
        <w:rPr>
          <w:rFonts w:asciiTheme="majorHAnsi" w:hAnsiTheme="majorHAnsi"/>
          <w:sz w:val="22"/>
          <w:szCs w:val="22"/>
          <w:lang w:val="es-US"/>
        </w:rPr>
      </w:pPr>
      <w:r>
        <w:rPr>
          <w:rFonts w:asciiTheme="majorHAnsi" w:hAnsiTheme="majorHAnsi"/>
          <w:noProof/>
          <w:sz w:val="22"/>
          <w:szCs w:val="22"/>
        </w:rPr>
        <w:drawing>
          <wp:inline distT="0" distB="0" distL="0" distR="0">
            <wp:extent cx="5600700" cy="3057525"/>
            <wp:effectExtent l="0" t="0" r="0" b="9525"/>
            <wp:docPr id="2" name="Imagen 2" descr="C:\Users\Comunicacio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057525"/>
                    </a:xfrm>
                    <a:prstGeom prst="rect">
                      <a:avLst/>
                    </a:prstGeom>
                    <a:noFill/>
                    <a:ln>
                      <a:noFill/>
                    </a:ln>
                  </pic:spPr>
                </pic:pic>
              </a:graphicData>
            </a:graphic>
          </wp:inline>
        </w:drawing>
      </w:r>
    </w:p>
    <w:p w:rsidR="00271E2B" w:rsidRPr="00271E2B" w:rsidRDefault="00271E2B" w:rsidP="00271E2B">
      <w:pPr>
        <w:pStyle w:val="yiv6644722141msonormal"/>
        <w:numPr>
          <w:ilvl w:val="0"/>
          <w:numId w:val="8"/>
        </w:numPr>
        <w:jc w:val="both"/>
        <w:rPr>
          <w:rFonts w:asciiTheme="majorHAnsi" w:hAnsiTheme="majorHAnsi"/>
          <w:color w:val="002060"/>
          <w:sz w:val="22"/>
          <w:szCs w:val="22"/>
          <w:lang w:val="es-US"/>
        </w:rPr>
      </w:pPr>
      <w:r w:rsidRPr="00271E2B">
        <w:rPr>
          <w:rFonts w:asciiTheme="majorHAnsi" w:hAnsiTheme="majorHAnsi"/>
          <w:color w:val="002060"/>
          <w:sz w:val="22"/>
          <w:szCs w:val="22"/>
          <w:lang w:val="es-US"/>
        </w:rPr>
        <w:t>Resalta que nunca como ahora han trabajado de la mano Gobierno y sector privado para lograr un crecimiento de 5.5% del PIB.</w:t>
      </w:r>
    </w:p>
    <w:p w:rsidR="00271E2B" w:rsidRPr="00271E2B" w:rsidRDefault="00271E2B" w:rsidP="00271E2B">
      <w:pPr>
        <w:pStyle w:val="yiv6644722141msonormal"/>
        <w:numPr>
          <w:ilvl w:val="0"/>
          <w:numId w:val="8"/>
        </w:numPr>
        <w:jc w:val="both"/>
        <w:rPr>
          <w:rFonts w:asciiTheme="majorHAnsi" w:hAnsiTheme="majorHAnsi"/>
          <w:color w:val="002060"/>
          <w:sz w:val="22"/>
          <w:szCs w:val="22"/>
          <w:lang w:val="es-US"/>
        </w:rPr>
      </w:pPr>
      <w:r w:rsidRPr="00271E2B">
        <w:rPr>
          <w:rFonts w:asciiTheme="majorHAnsi" w:hAnsiTheme="majorHAnsi"/>
          <w:color w:val="002060"/>
          <w:sz w:val="22"/>
          <w:szCs w:val="22"/>
          <w:lang w:val="es-US"/>
        </w:rPr>
        <w:t>Honduras no necesita decretar más impuestos, pero sí volverse más eficiente ahora que es referente de muchas cosas, señala.</w:t>
      </w:r>
    </w:p>
    <w:p w:rsidR="00271E2B" w:rsidRPr="00271E2B" w:rsidRDefault="00271E2B" w:rsidP="00271E2B">
      <w:pPr>
        <w:pStyle w:val="yiv6644722141msonormal"/>
        <w:numPr>
          <w:ilvl w:val="0"/>
          <w:numId w:val="8"/>
        </w:numPr>
        <w:jc w:val="both"/>
        <w:rPr>
          <w:rFonts w:asciiTheme="majorHAnsi" w:hAnsiTheme="majorHAnsi"/>
          <w:color w:val="002060"/>
          <w:sz w:val="22"/>
          <w:szCs w:val="22"/>
          <w:lang w:val="es-US"/>
        </w:rPr>
      </w:pPr>
      <w:r w:rsidRPr="00271E2B">
        <w:rPr>
          <w:rFonts w:asciiTheme="majorHAnsi" w:hAnsiTheme="majorHAnsi"/>
          <w:color w:val="002060"/>
          <w:sz w:val="22"/>
          <w:szCs w:val="22"/>
          <w:lang w:val="es-US"/>
        </w:rPr>
        <w:t>“Creo en el sector privado y por eso considero que hay que trabajar de la mano”, enfatiza.</w:t>
      </w:r>
    </w:p>
    <w:p w:rsidR="00271E2B" w:rsidRPr="00271E2B" w:rsidRDefault="00271E2B" w:rsidP="00271E2B">
      <w:pPr>
        <w:pStyle w:val="yiv6644722141msonormal"/>
        <w:jc w:val="both"/>
        <w:rPr>
          <w:rFonts w:asciiTheme="majorHAnsi" w:hAnsiTheme="majorHAnsi"/>
          <w:color w:val="002060"/>
          <w:sz w:val="22"/>
          <w:szCs w:val="22"/>
          <w:lang w:val="es-US"/>
        </w:rPr>
      </w:pPr>
      <w:r w:rsidRPr="00271E2B">
        <w:rPr>
          <w:rFonts w:asciiTheme="majorHAnsi" w:hAnsiTheme="majorHAnsi"/>
          <w:color w:val="002060"/>
          <w:sz w:val="22"/>
          <w:szCs w:val="22"/>
          <w:lang w:val="es-US"/>
        </w:rPr>
        <w:t> </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b/>
          <w:bCs/>
          <w:sz w:val="22"/>
          <w:szCs w:val="22"/>
          <w:lang w:val="es-US"/>
        </w:rPr>
        <w:t>Tegucigalpa, 20 de noviembre.</w:t>
      </w:r>
      <w:r w:rsidRPr="00271E2B">
        <w:rPr>
          <w:rFonts w:asciiTheme="majorHAnsi" w:hAnsiTheme="majorHAnsi"/>
          <w:sz w:val="22"/>
          <w:szCs w:val="22"/>
          <w:lang w:val="es-US"/>
        </w:rPr>
        <w:t xml:space="preserve"> En 22,500 millones de lempiras se ha reducido el gasto corriente del Estado, informó hoy el presidente Juan Orlando Hernández ante la dirigencia del Consejo Hondureño de la Empresa Privada (COHEP).</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El mandatario atendió una invitación del COHEP para conocer la propuesta de “Cómo trabajar conjuntamente sector público y privado para el desarrollo económico y social de Honduras”.</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lastRenderedPageBreak/>
        <w:t>Luego de informar sobre las medidas adoptadas por el Gobierno para reducir el gasto corriente, el gobernante les dijo a los empresarios hondureños que “aquí está el presidente, pero también la persona que ha trabajado con ustedes”.</w:t>
      </w:r>
    </w:p>
    <w:p w:rsid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“De Juan Orlando todos ustedes saben lo que pueden esperar, ni salto para allá ni salto para acá”, indicó el titular del Ejecutivo.</w:t>
      </w:r>
    </w:p>
    <w:p w:rsidR="001365A6" w:rsidRPr="00271E2B" w:rsidRDefault="001365A6" w:rsidP="00271E2B">
      <w:pPr>
        <w:pStyle w:val="yiv664472214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724150"/>
            <wp:effectExtent l="0" t="0" r="0" b="0"/>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Resaltó que nunca como ahora han trabajado de la mano el Gobierno y el sector privado para lograr un crecimiento de 5.5  por ciento del Producto Interno Bruto (PIB), previsto para finales de este año.</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 xml:space="preserve">El titular del Ejecutivo resaltó que “ya tenemos una hoja de ruta y allí está el Plan Honduras 20-20” dando sus frutos hacia el desarrollo económico del país. </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El presidente Hernández dijo estar convencido que el país no necesita decretar más impuestos, pero sí volverse más eficiente en este momento en que Honduras se ha convertido en referente de muchas cosas.</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b/>
          <w:bCs/>
          <w:sz w:val="22"/>
          <w:szCs w:val="22"/>
          <w:lang w:val="es-US"/>
        </w:rPr>
        <w:t>Incentivar el campo</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El mandatario consideró determinante invertir en el campo para que el país produzca y exporte productos agropecuarios.</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 xml:space="preserve">“La mejor manera de lograrlo es incentivar a los productores”, enfatizó. </w:t>
      </w:r>
      <w:proofErr w:type="gramStart"/>
      <w:r w:rsidRPr="00271E2B">
        <w:rPr>
          <w:rFonts w:asciiTheme="majorHAnsi" w:hAnsiTheme="majorHAnsi"/>
          <w:sz w:val="22"/>
          <w:szCs w:val="22"/>
          <w:lang w:val="es-US"/>
        </w:rPr>
        <w:t>el</w:t>
      </w:r>
      <w:proofErr w:type="gramEnd"/>
      <w:r w:rsidRPr="00271E2B">
        <w:rPr>
          <w:rFonts w:asciiTheme="majorHAnsi" w:hAnsiTheme="majorHAnsi"/>
          <w:sz w:val="22"/>
          <w:szCs w:val="22"/>
          <w:lang w:val="es-US"/>
        </w:rPr>
        <w:t xml:space="preserve"> gobernante, y advirtió que el pueblo que no produzca sus propios alimentos, aunque tenga el dinero, “hasta allí llegó”.</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Además del agro, el presidente Hernández dijo que se le tiene que apostar también al rubro del turismo y a la construcción de vivienda para generar empleo masivo.</w:t>
      </w:r>
    </w:p>
    <w:p w:rsidR="00E07963" w:rsidRDefault="00E07963" w:rsidP="00271E2B">
      <w:pPr>
        <w:pStyle w:val="yiv6644722141msonormal"/>
        <w:jc w:val="both"/>
        <w:rPr>
          <w:rFonts w:asciiTheme="majorHAnsi" w:hAnsiTheme="majorHAnsi"/>
          <w:sz w:val="22"/>
          <w:szCs w:val="22"/>
          <w:lang w:val="es-US"/>
        </w:rPr>
      </w:pPr>
    </w:p>
    <w:p w:rsidR="00E07963" w:rsidRDefault="00E07963" w:rsidP="00271E2B">
      <w:pPr>
        <w:pStyle w:val="yiv6644722141msonormal"/>
        <w:jc w:val="both"/>
        <w:rPr>
          <w:rFonts w:asciiTheme="majorHAnsi" w:hAnsiTheme="majorHAnsi"/>
          <w:sz w:val="22"/>
          <w:szCs w:val="22"/>
          <w:lang w:val="es-US"/>
        </w:rPr>
      </w:pPr>
      <w:r>
        <w:rPr>
          <w:rFonts w:asciiTheme="majorHAnsi" w:hAnsiTheme="majorHAnsi"/>
          <w:noProof/>
          <w:sz w:val="22"/>
          <w:szCs w:val="22"/>
        </w:rPr>
        <w:lastRenderedPageBreak/>
        <w:drawing>
          <wp:inline distT="0" distB="0" distL="0" distR="0">
            <wp:extent cx="5600700" cy="4410075"/>
            <wp:effectExtent l="0" t="0" r="0" b="9525"/>
            <wp:docPr id="4" name="Imagen 4"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4410075"/>
                    </a:xfrm>
                    <a:prstGeom prst="rect">
                      <a:avLst/>
                    </a:prstGeom>
                    <a:noFill/>
                    <a:ln>
                      <a:noFill/>
                    </a:ln>
                  </pic:spPr>
                </pic:pic>
              </a:graphicData>
            </a:graphic>
          </wp:inline>
        </w:drawing>
      </w:r>
      <w:bookmarkStart w:id="0" w:name="_GoBack"/>
      <w:bookmarkEnd w:id="0"/>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“Creo en el impulso del sector privado y es por eso que considero que hay que trabajar de la mano”, insistió el gobernante.</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El titular del Ejecutivo reconoció que el sector privado aporta el 85 por ciento de los tributos nacionales y el 57 por ciento de la inversión del país.</w:t>
      </w:r>
    </w:p>
    <w:p w:rsidR="00271E2B" w:rsidRPr="00271E2B" w:rsidRDefault="00271E2B" w:rsidP="00271E2B">
      <w:pPr>
        <w:pStyle w:val="yiv6644722141msonormal"/>
        <w:jc w:val="both"/>
        <w:rPr>
          <w:rFonts w:asciiTheme="majorHAnsi" w:hAnsiTheme="majorHAnsi"/>
          <w:sz w:val="22"/>
          <w:szCs w:val="22"/>
          <w:lang w:val="es-US"/>
        </w:rPr>
      </w:pPr>
      <w:r w:rsidRPr="00271E2B">
        <w:rPr>
          <w:rFonts w:asciiTheme="majorHAnsi" w:hAnsiTheme="majorHAnsi"/>
          <w:sz w:val="22"/>
          <w:szCs w:val="22"/>
          <w:lang w:val="es-US"/>
        </w:rPr>
        <w:t>Para finalizar, el presidente Hernández aseguró que “mi agenda es la de Honduras, pues no pertenezco a un sector en particular”.</w:t>
      </w:r>
    </w:p>
    <w:p w:rsidR="00D96183" w:rsidRPr="00271E2B" w:rsidRDefault="00D96183" w:rsidP="00271E2B">
      <w:pPr>
        <w:pStyle w:val="yiv1974587408msonormal"/>
        <w:jc w:val="both"/>
        <w:rPr>
          <w:rFonts w:asciiTheme="majorHAnsi" w:hAnsiTheme="majorHAnsi"/>
          <w:sz w:val="22"/>
          <w:szCs w:val="22"/>
          <w:lang w:val="es-US"/>
        </w:rPr>
      </w:pPr>
    </w:p>
    <w:sectPr w:rsidR="00D96183" w:rsidRPr="00271E2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01923"/>
    <w:multiLevelType w:val="hybridMultilevel"/>
    <w:tmpl w:val="02E6819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365A6"/>
    <w:rsid w:val="00141EB1"/>
    <w:rsid w:val="001B191A"/>
    <w:rsid w:val="001B2676"/>
    <w:rsid w:val="002015EF"/>
    <w:rsid w:val="00210472"/>
    <w:rsid w:val="00271E2B"/>
    <w:rsid w:val="002C1503"/>
    <w:rsid w:val="0030606B"/>
    <w:rsid w:val="00453B1B"/>
    <w:rsid w:val="0049200C"/>
    <w:rsid w:val="004E2C2C"/>
    <w:rsid w:val="00502586"/>
    <w:rsid w:val="005C32F6"/>
    <w:rsid w:val="00676FBB"/>
    <w:rsid w:val="00682338"/>
    <w:rsid w:val="006829F9"/>
    <w:rsid w:val="007B658D"/>
    <w:rsid w:val="007F1D72"/>
    <w:rsid w:val="00850518"/>
    <w:rsid w:val="008A328F"/>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07963"/>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21354-AB43-48A9-BC56-9DAF635D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644722141msonormal">
    <w:name w:val="yiv6644722141msonormal"/>
    <w:basedOn w:val="Normal"/>
    <w:rsid w:val="00271E2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8443801">
      <w:bodyDiv w:val="1"/>
      <w:marLeft w:val="0"/>
      <w:marRight w:val="0"/>
      <w:marTop w:val="0"/>
      <w:marBottom w:val="0"/>
      <w:divBdr>
        <w:top w:val="none" w:sz="0" w:space="0" w:color="auto"/>
        <w:left w:val="none" w:sz="0" w:space="0" w:color="auto"/>
        <w:bottom w:val="none" w:sz="0" w:space="0" w:color="auto"/>
        <w:right w:val="none" w:sz="0" w:space="0" w:color="auto"/>
      </w:divBdr>
      <w:divsChild>
        <w:div w:id="1282034933">
          <w:marLeft w:val="0"/>
          <w:marRight w:val="0"/>
          <w:marTop w:val="0"/>
          <w:marBottom w:val="0"/>
          <w:divBdr>
            <w:top w:val="none" w:sz="0" w:space="0" w:color="auto"/>
            <w:left w:val="none" w:sz="0" w:space="0" w:color="auto"/>
            <w:bottom w:val="none" w:sz="0" w:space="0" w:color="auto"/>
            <w:right w:val="none" w:sz="0" w:space="0" w:color="auto"/>
          </w:divBdr>
          <w:divsChild>
            <w:div w:id="1516110880">
              <w:marLeft w:val="0"/>
              <w:marRight w:val="0"/>
              <w:marTop w:val="0"/>
              <w:marBottom w:val="0"/>
              <w:divBdr>
                <w:top w:val="none" w:sz="0" w:space="0" w:color="auto"/>
                <w:left w:val="none" w:sz="0" w:space="0" w:color="auto"/>
                <w:bottom w:val="none" w:sz="0" w:space="0" w:color="auto"/>
                <w:right w:val="none" w:sz="0" w:space="0" w:color="auto"/>
              </w:divBdr>
              <w:divsChild>
                <w:div w:id="1559395622">
                  <w:marLeft w:val="0"/>
                  <w:marRight w:val="0"/>
                  <w:marTop w:val="0"/>
                  <w:marBottom w:val="0"/>
                  <w:divBdr>
                    <w:top w:val="none" w:sz="0" w:space="0" w:color="auto"/>
                    <w:left w:val="none" w:sz="0" w:space="0" w:color="auto"/>
                    <w:bottom w:val="none" w:sz="0" w:space="0" w:color="auto"/>
                    <w:right w:val="none" w:sz="0" w:space="0" w:color="auto"/>
                  </w:divBdr>
                  <w:divsChild>
                    <w:div w:id="1053191748">
                      <w:marLeft w:val="0"/>
                      <w:marRight w:val="0"/>
                      <w:marTop w:val="0"/>
                      <w:marBottom w:val="0"/>
                      <w:divBdr>
                        <w:top w:val="none" w:sz="0" w:space="0" w:color="auto"/>
                        <w:left w:val="none" w:sz="0" w:space="0" w:color="auto"/>
                        <w:bottom w:val="none" w:sz="0" w:space="0" w:color="auto"/>
                        <w:right w:val="none" w:sz="0" w:space="0" w:color="auto"/>
                      </w:divBdr>
                      <w:divsChild>
                        <w:div w:id="1833831313">
                          <w:marLeft w:val="0"/>
                          <w:marRight w:val="0"/>
                          <w:marTop w:val="0"/>
                          <w:marBottom w:val="0"/>
                          <w:divBdr>
                            <w:top w:val="none" w:sz="0" w:space="0" w:color="auto"/>
                            <w:left w:val="none" w:sz="0" w:space="0" w:color="auto"/>
                            <w:bottom w:val="none" w:sz="0" w:space="0" w:color="auto"/>
                            <w:right w:val="none" w:sz="0" w:space="0" w:color="auto"/>
                          </w:divBdr>
                          <w:divsChild>
                            <w:div w:id="587889372">
                              <w:marLeft w:val="0"/>
                              <w:marRight w:val="0"/>
                              <w:marTop w:val="0"/>
                              <w:marBottom w:val="0"/>
                              <w:divBdr>
                                <w:top w:val="none" w:sz="0" w:space="0" w:color="auto"/>
                                <w:left w:val="none" w:sz="0" w:space="0" w:color="auto"/>
                                <w:bottom w:val="none" w:sz="0" w:space="0" w:color="auto"/>
                                <w:right w:val="none" w:sz="0" w:space="0" w:color="auto"/>
                              </w:divBdr>
                              <w:divsChild>
                                <w:div w:id="414789766">
                                  <w:marLeft w:val="0"/>
                                  <w:marRight w:val="0"/>
                                  <w:marTop w:val="0"/>
                                  <w:marBottom w:val="0"/>
                                  <w:divBdr>
                                    <w:top w:val="none" w:sz="0" w:space="0" w:color="auto"/>
                                    <w:left w:val="none" w:sz="0" w:space="0" w:color="auto"/>
                                    <w:bottom w:val="none" w:sz="0" w:space="0" w:color="auto"/>
                                    <w:right w:val="none" w:sz="0" w:space="0" w:color="auto"/>
                                  </w:divBdr>
                                  <w:divsChild>
                                    <w:div w:id="472450636">
                                      <w:marLeft w:val="0"/>
                                      <w:marRight w:val="0"/>
                                      <w:marTop w:val="0"/>
                                      <w:marBottom w:val="0"/>
                                      <w:divBdr>
                                        <w:top w:val="none" w:sz="0" w:space="0" w:color="auto"/>
                                        <w:left w:val="none" w:sz="0" w:space="0" w:color="auto"/>
                                        <w:bottom w:val="none" w:sz="0" w:space="0" w:color="auto"/>
                                        <w:right w:val="none" w:sz="0" w:space="0" w:color="auto"/>
                                      </w:divBdr>
                                      <w:divsChild>
                                        <w:div w:id="447509833">
                                          <w:marLeft w:val="0"/>
                                          <w:marRight w:val="0"/>
                                          <w:marTop w:val="0"/>
                                          <w:marBottom w:val="0"/>
                                          <w:divBdr>
                                            <w:top w:val="none" w:sz="0" w:space="0" w:color="auto"/>
                                            <w:left w:val="none" w:sz="0" w:space="0" w:color="auto"/>
                                            <w:bottom w:val="none" w:sz="0" w:space="0" w:color="auto"/>
                                            <w:right w:val="none" w:sz="0" w:space="0" w:color="auto"/>
                                          </w:divBdr>
                                          <w:divsChild>
                                            <w:div w:id="574703535">
                                              <w:marLeft w:val="0"/>
                                              <w:marRight w:val="0"/>
                                              <w:marTop w:val="0"/>
                                              <w:marBottom w:val="0"/>
                                              <w:divBdr>
                                                <w:top w:val="none" w:sz="0" w:space="0" w:color="auto"/>
                                                <w:left w:val="none" w:sz="0" w:space="0" w:color="auto"/>
                                                <w:bottom w:val="none" w:sz="0" w:space="0" w:color="auto"/>
                                                <w:right w:val="none" w:sz="0" w:space="0" w:color="auto"/>
                                              </w:divBdr>
                                              <w:divsChild>
                                                <w:div w:id="1813718420">
                                                  <w:marLeft w:val="0"/>
                                                  <w:marRight w:val="0"/>
                                                  <w:marTop w:val="0"/>
                                                  <w:marBottom w:val="0"/>
                                                  <w:divBdr>
                                                    <w:top w:val="none" w:sz="0" w:space="0" w:color="auto"/>
                                                    <w:left w:val="none" w:sz="0" w:space="0" w:color="auto"/>
                                                    <w:bottom w:val="none" w:sz="0" w:space="0" w:color="auto"/>
                                                    <w:right w:val="none" w:sz="0" w:space="0" w:color="auto"/>
                                                  </w:divBdr>
                                                  <w:divsChild>
                                                    <w:div w:id="1388337438">
                                                      <w:marLeft w:val="0"/>
                                                      <w:marRight w:val="0"/>
                                                      <w:marTop w:val="0"/>
                                                      <w:marBottom w:val="0"/>
                                                      <w:divBdr>
                                                        <w:top w:val="none" w:sz="0" w:space="0" w:color="auto"/>
                                                        <w:left w:val="none" w:sz="0" w:space="0" w:color="auto"/>
                                                        <w:bottom w:val="none" w:sz="0" w:space="0" w:color="auto"/>
                                                        <w:right w:val="none" w:sz="0" w:space="0" w:color="auto"/>
                                                      </w:divBdr>
                                                      <w:divsChild>
                                                        <w:div w:id="985818465">
                                                          <w:marLeft w:val="0"/>
                                                          <w:marRight w:val="0"/>
                                                          <w:marTop w:val="0"/>
                                                          <w:marBottom w:val="0"/>
                                                          <w:divBdr>
                                                            <w:top w:val="none" w:sz="0" w:space="0" w:color="auto"/>
                                                            <w:left w:val="none" w:sz="0" w:space="0" w:color="auto"/>
                                                            <w:bottom w:val="none" w:sz="0" w:space="0" w:color="auto"/>
                                                            <w:right w:val="none" w:sz="0" w:space="0" w:color="auto"/>
                                                          </w:divBdr>
                                                          <w:divsChild>
                                                            <w:div w:id="15946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421</Words>
  <Characters>2316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2017-03-17T15:07:00Z</cp:lastPrinted>
  <dcterms:created xsi:type="dcterms:W3CDTF">2017-11-21T14:25:00Z</dcterms:created>
  <dcterms:modified xsi:type="dcterms:W3CDTF">2017-11-21T15:00:00Z</dcterms:modified>
</cp:coreProperties>
</file>