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531C" w:rsidRPr="0000531C" w:rsidRDefault="0000531C" w:rsidP="0000531C">
      <w:pPr>
        <w:pStyle w:val="yiv2802039748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531C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destaca éxito de Avalancha II y advierte a extorsionadores que mejor se entreguen</w:t>
      </w:r>
    </w:p>
    <w:p w:rsid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</w:p>
    <w:p w:rsidR="00033E0F" w:rsidRPr="0000531C" w:rsidRDefault="00033E0F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10225" cy="3724275"/>
            <wp:effectExtent l="0" t="0" r="9525" b="9525"/>
            <wp:docPr id="2" name="Imagen 2" descr="C:\Users\Comunicacio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531C" w:rsidRPr="0000531C" w:rsidRDefault="0000531C" w:rsidP="0000531C">
      <w:pPr>
        <w:pStyle w:val="yiv2802039748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00531C">
        <w:rPr>
          <w:rFonts w:asciiTheme="majorHAnsi" w:hAnsiTheme="majorHAnsi"/>
          <w:color w:val="002060"/>
          <w:sz w:val="22"/>
          <w:szCs w:val="22"/>
          <w:lang w:val="es-US"/>
        </w:rPr>
        <w:t>Con esta operación se comprueba que la institucionalidad está defendiendo a los hondureños.</w:t>
      </w:r>
    </w:p>
    <w:p w:rsidR="0000531C" w:rsidRPr="0000531C" w:rsidRDefault="0000531C" w:rsidP="0000531C">
      <w:pPr>
        <w:pStyle w:val="yiv2802039748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00531C">
        <w:rPr>
          <w:rFonts w:asciiTheme="majorHAnsi" w:hAnsiTheme="majorHAnsi"/>
          <w:color w:val="002060"/>
          <w:sz w:val="22"/>
          <w:szCs w:val="22"/>
          <w:lang w:val="es-US"/>
        </w:rPr>
        <w:t>Se construirán cuatro centros penales de máxima seguridad,  uno de ellos especial.</w:t>
      </w:r>
    </w:p>
    <w:p w:rsidR="0000531C" w:rsidRPr="0000531C" w:rsidRDefault="0000531C" w:rsidP="0000531C">
      <w:pPr>
        <w:pStyle w:val="yiv2802039748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00531C">
        <w:rPr>
          <w:rFonts w:asciiTheme="majorHAnsi" w:hAnsiTheme="majorHAnsi"/>
          <w:color w:val="002060"/>
          <w:sz w:val="22"/>
          <w:szCs w:val="22"/>
          <w:lang w:val="es-US"/>
        </w:rPr>
        <w:t>El proceso para construir el nuevo sistema penitenciario es  apenas el comienzo.</w:t>
      </w:r>
    </w:p>
    <w:p w:rsidR="0000531C" w:rsidRDefault="0000531C" w:rsidP="0000531C">
      <w:pPr>
        <w:pStyle w:val="yiv2802039748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b/>
          <w:bCs/>
          <w:sz w:val="22"/>
          <w:szCs w:val="22"/>
          <w:lang w:val="es-US"/>
        </w:rPr>
        <w:lastRenderedPageBreak/>
        <w:t xml:space="preserve">Tegucigalpa, 17 de octubre. </w:t>
      </w:r>
      <w:r w:rsidRPr="0000531C">
        <w:rPr>
          <w:rFonts w:asciiTheme="majorHAnsi" w:hAnsiTheme="majorHAnsi"/>
          <w:sz w:val="22"/>
          <w:szCs w:val="22"/>
          <w:lang w:val="es-US"/>
        </w:rPr>
        <w:t>El presidente  Juan Orlando Hernández reconoció hoy los resultados de la Operación Avalancha II para incautar 1,559 propiedades a la Mara Salvatrucha (MS) y capturar a cabecillas de grupos delictivos, al tiempo que advirtió a los extorsionadores que mejor se entreguen y delaten a sus socios para aminorar las cuentas con la justicia.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Los aseguramientos de bienes fueron dirigidos por el Ministerio Público a través de las fiscalías  Especiales de Delitos Contra la Vida (FEDCV) y Contra el Crimen Organizado (FESCCO),en coordinación con la Agencia Técnica de Investigación Criminal (ATIC)  y la Dirección de Lucha Contra el Narcotráfico (DLCN) con apoyo de la Policía Militar del Orden Público (PMOP).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La Operación Avalancha II ejecutó al menos 60 allanamientos en siete departamentos del país con el fin de asegurar un total de 1,559 propiedades, entre casas, terrenos, sociedades mercantiles y vehículos pertenecientes a  ese grupo criminal.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La Operación se llevó a cabo en Tegucigalpa, Danlí (El Paraíso);  San Pedro Sula, Choloma, Villanueva y Puerto Cortés (Cortés).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Asimismo, en Siguatepeque y Comayagua (Comayagua); La Ceiba y Tela (Atlántida); El Progreso (Yoro) y Trujillo (Colón).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Como parte del Operativo Avalancha II se capturó al expolicía Héctor Mendoza por tener supuestos vínculos con el asesinato de las fiscales Marlene Banegas y Olga Patricia Eufragio en San Pedro Sula.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b/>
          <w:bCs/>
          <w:sz w:val="22"/>
          <w:szCs w:val="22"/>
          <w:lang w:val="es-US"/>
        </w:rPr>
        <w:t>Nuevo sistema carcelario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En comparecencia de prensa en el Ministerio Público, junto a las principales autoridades de esa institución, el mandatario anunció que habrá nueva medidas en materia de seguridad y es por ello que habrá en el país cuatro centros penales de máxima seguridad, pero uno de ellos será “especial”.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En ese sentido, Hernández señaló que el  proceso carcelario que se está impulsando para construir el nuevo sistema penitenciario es  apenas el comienzo.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Se empezó “con El Pozo uno; luego seguiremos con el dos, el tres ya está en construcción y el cuarto será muy especial, de manera que quien llegue a esos lugares no vuelvan a delinquir desde ahí y no vuelva a ampararse de la protección del Estado”, apuntó el gobernante.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Hernández adelantó que en los próximos días se estará anunciando una serie de medidas de seguridad para continuar las acciones contra la delincuencia.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b/>
          <w:bCs/>
          <w:sz w:val="22"/>
          <w:szCs w:val="22"/>
          <w:lang w:val="es-US"/>
        </w:rPr>
        <w:t>Llamado a los extorsionadores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El titular del Ejecutivo subrayó que “en este camino no hay retroceso; repito, nadie está por encima de la ley y es mejor que esos miembros que han participado (en extorsiones) y que el Estado está haciendo búsqueda llamen y contacten a los agentes. Es mejor que se entreguen y den información, que estoy seguro que en algún momento podrá haber consideraciones”.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lastRenderedPageBreak/>
        <w:t>De igual modo, exhortó al pueblo hondureño a que reconozca el trabajo del fiscal general, Óscar Chinchilla; del director de Fiscales, José Duarte; del director de la ATIC, Ricardo Castro y de todos los miembros del Ministerio Público que participaron en la Operación Avalancha II.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“En el pasado estas cosas se empezaban a identificar por algunos operadores especialistas, pero no se hacía mucho al respecto y hoy montar una operación de esta envergadura necesita mucho talento, logística y compromiso. Eso estamos viendo en el liderazgo de Ministerio Público y la ATIC”,  acotó.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El gobernante afirmó que “somos un Estado de Derecho y a todo mundo se le debe respetar, pero antes amparados en los derechos que solo tenían los delincuentes que cuando son trasladados a El Pozo, muchas familias en el dolor se dejan llevar y empiezan a protestar”.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Agregó que “me pregunto: ¿dónde están los derechos de las víctimas?, ¿dónde están los derechos de los hondureños que han sufrido todo este tiempo?”.</w:t>
      </w:r>
    </w:p>
    <w:p w:rsidR="0000531C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 xml:space="preserve">Concluyó que todos los delincuentes que les quitan dinero a las personas honestas deben de ser castigados. </w:t>
      </w:r>
    </w:p>
    <w:p w:rsidR="00C2347E" w:rsidRPr="0000531C" w:rsidRDefault="0000531C" w:rsidP="0000531C">
      <w:pPr>
        <w:pStyle w:val="yiv280203974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0531C">
        <w:rPr>
          <w:rFonts w:asciiTheme="majorHAnsi" w:hAnsiTheme="majorHAnsi"/>
          <w:sz w:val="22"/>
          <w:szCs w:val="22"/>
          <w:lang w:val="es-US"/>
        </w:rPr>
        <w:t>“Piden el dinero a la gente con amenazas, que si no pagan les quitan la vida; hoy con Avalancha II se comprueba que la institucionalidad está defendiendo a su gente y seguirá la operación”, remarcó el presidente de la República.</w:t>
      </w:r>
    </w:p>
    <w:sectPr w:rsidR="00C2347E" w:rsidRPr="0000531C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863A3"/>
    <w:multiLevelType w:val="hybridMultilevel"/>
    <w:tmpl w:val="649E6AEA"/>
    <w:lvl w:ilvl="0" w:tplc="48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531C"/>
    <w:rsid w:val="00033E0F"/>
    <w:rsid w:val="0011586C"/>
    <w:rsid w:val="00141EB1"/>
    <w:rsid w:val="002015EF"/>
    <w:rsid w:val="00210472"/>
    <w:rsid w:val="002C1503"/>
    <w:rsid w:val="0030606B"/>
    <w:rsid w:val="005C32F6"/>
    <w:rsid w:val="00676FBB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9E6E3-F3D8-4B81-B082-D87091D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2802039748msonormal">
    <w:name w:val="yiv2802039748msonormal"/>
    <w:basedOn w:val="Normal"/>
    <w:rsid w:val="0000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3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4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2016-10-18T16:18:00Z</dcterms:created>
  <dcterms:modified xsi:type="dcterms:W3CDTF">2016-10-19T14:35:00Z</dcterms:modified>
</cp:coreProperties>
</file>