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033" w:rsidRDefault="009A4F7A">
      <w:r>
        <w:rPr>
          <w:lang w:eastAsia="es-HN"/>
        </w:rPr>
        <w:drawing>
          <wp:anchor distT="0" distB="0" distL="114300" distR="114300" simplePos="0" relativeHeight="251658240" behindDoc="0" locked="0" layoutInCell="1" allowOverlap="1">
            <wp:simplePos x="1076325" y="895350"/>
            <wp:positionH relativeFrom="margin">
              <wp:align>center</wp:align>
            </wp:positionH>
            <wp:positionV relativeFrom="margin">
              <wp:align>top</wp:align>
            </wp:positionV>
            <wp:extent cx="2837180" cy="1017905"/>
            <wp:effectExtent l="0" t="0" r="1270" b="0"/>
            <wp:wrapSquare wrapText="bothSides"/>
            <wp:docPr id="1" name="Imagen 1" descr="C:\Users\kalvarenga\Desktop\LOGOS OFICIALES\Logotipo de Comunicaciones y Estrategi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varenga\Desktop\LOGOS OFICIALES\Logotipo de Comunicaciones y Estrategia_HORIZONTA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37180" cy="1017905"/>
                    </a:xfrm>
                    <a:prstGeom prst="rect">
                      <a:avLst/>
                    </a:prstGeom>
                    <a:noFill/>
                    <a:ln>
                      <a:noFill/>
                    </a:ln>
                  </pic:spPr>
                </pic:pic>
              </a:graphicData>
            </a:graphic>
          </wp:anchor>
        </w:drawing>
      </w:r>
    </w:p>
    <w:p w:rsidR="00C77033" w:rsidRDefault="00C77033"/>
    <w:p w:rsidR="00C77033" w:rsidRDefault="00C77033"/>
    <w:p w:rsidR="009A4F7A" w:rsidRDefault="009A4F7A" w:rsidP="00210472">
      <w:pPr>
        <w:jc w:val="both"/>
        <w:rPr>
          <w:rFonts w:asciiTheme="majorHAnsi" w:hAnsiTheme="majorHAnsi"/>
          <w:b/>
          <w:color w:val="00206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9A4F7A" w:rsidRDefault="00C70DF1"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C70DF1">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NOTA DE PRENSA </w:t>
      </w:r>
      <w:r w:rsidR="0011586C" w:rsidRPr="00C70DF1">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
    <w:p w:rsidR="00C70DF1" w:rsidRDefault="00C70DF1" w:rsidP="00C27E75">
      <w:pPr>
        <w:pStyle w:val="Sinespaciado"/>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A82A96" w:rsidRDefault="00A82A96" w:rsidP="00A82A96">
      <w:pPr>
        <w:spacing w:after="0" w:line="240" w:lineRule="auto"/>
        <w:rPr>
          <w:rFonts w:ascii="Times New Roman" w:eastAsia="Times New Roman" w:hAnsi="Times New Roman" w:cs="Times New Roman"/>
          <w:b/>
          <w:bCs/>
          <w:noProof w:val="0"/>
          <w:sz w:val="24"/>
          <w:szCs w:val="24"/>
          <w:lang w:val="es-US" w:eastAsia="es-HN"/>
        </w:rPr>
      </w:pPr>
    </w:p>
    <w:p w:rsidR="00D57EA1" w:rsidRDefault="00D57EA1" w:rsidP="00D57EA1">
      <w:pPr>
        <w:spacing w:before="100" w:beforeAutospacing="1" w:after="0" w:line="240" w:lineRule="auto"/>
        <w:jc w:val="center"/>
        <w:rPr>
          <w:rFonts w:asciiTheme="majorHAnsi" w:eastAsia="Times New Roman" w:hAnsiTheme="majorHAnsi" w:cs="Times New Roman"/>
          <w:b/>
          <w:bCs/>
          <w:noProof w:val="0"/>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57EA1">
        <w:rPr>
          <w:rFonts w:asciiTheme="majorHAnsi" w:eastAsia="Times New Roman" w:hAnsiTheme="majorHAnsi" w:cs="Times New Roman"/>
          <w:b/>
          <w:bCs/>
          <w:noProof w:val="0"/>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Presidente Hernández inaugura edificio del BCH y resalta avances económicos del país</w:t>
      </w:r>
    </w:p>
    <w:p w:rsidR="00D57EA1" w:rsidRDefault="00D57EA1" w:rsidP="00D57EA1">
      <w:pPr>
        <w:spacing w:before="100" w:beforeAutospacing="1" w:after="0" w:line="240" w:lineRule="auto"/>
        <w:jc w:val="center"/>
        <w:rPr>
          <w:rFonts w:asciiTheme="majorHAnsi" w:eastAsia="Times New Roman" w:hAnsiTheme="majorHAnsi" w:cs="Times New Roman"/>
          <w:b/>
          <w:noProof w:val="0"/>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092131" w:rsidRPr="00D57EA1" w:rsidRDefault="00092131" w:rsidP="00D57EA1">
      <w:pPr>
        <w:spacing w:before="100" w:beforeAutospacing="1" w:after="0" w:line="240" w:lineRule="auto"/>
        <w:jc w:val="center"/>
        <w:rPr>
          <w:rFonts w:asciiTheme="majorHAnsi" w:eastAsia="Times New Roman" w:hAnsiTheme="majorHAnsi" w:cs="Times New Roman"/>
          <w:b/>
          <w:noProof w:val="0"/>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ajorHAnsi" w:eastAsia="Times New Roman" w:hAnsiTheme="majorHAnsi" w:cs="Times New Roman"/>
          <w:b/>
          <w:color w:val="002060"/>
          <w:sz w:val="28"/>
          <w:szCs w:val="28"/>
          <w:lang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drawing>
          <wp:inline distT="0" distB="0" distL="0" distR="0">
            <wp:extent cx="5600700" cy="3733800"/>
            <wp:effectExtent l="0" t="0" r="0" b="0"/>
            <wp:docPr id="2" name="Imagen 2" descr="C:\Users\Comunicacion\Desktop\unnam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unicacion\Desktop\unnamed (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00700" cy="3733800"/>
                    </a:xfrm>
                    <a:prstGeom prst="rect">
                      <a:avLst/>
                    </a:prstGeom>
                    <a:noFill/>
                    <a:ln>
                      <a:noFill/>
                    </a:ln>
                  </pic:spPr>
                </pic:pic>
              </a:graphicData>
            </a:graphic>
          </wp:inline>
        </w:drawing>
      </w:r>
    </w:p>
    <w:p w:rsidR="00D57EA1" w:rsidRPr="00D57EA1" w:rsidRDefault="00D57EA1" w:rsidP="00D57EA1">
      <w:pPr>
        <w:pStyle w:val="Prrafodelista"/>
        <w:numPr>
          <w:ilvl w:val="0"/>
          <w:numId w:val="4"/>
        </w:numPr>
        <w:spacing w:before="100" w:beforeAutospacing="1" w:after="100" w:afterAutospacing="1" w:line="240" w:lineRule="auto"/>
        <w:jc w:val="both"/>
        <w:rPr>
          <w:rFonts w:asciiTheme="majorHAnsi" w:eastAsia="Times New Roman" w:hAnsiTheme="majorHAnsi" w:cs="Times New Roman"/>
          <w:noProof w:val="0"/>
          <w:color w:val="002060"/>
          <w:lang w:val="es-US" w:eastAsia="es-HN"/>
        </w:rPr>
      </w:pPr>
      <w:r w:rsidRPr="00D57EA1">
        <w:rPr>
          <w:rFonts w:asciiTheme="majorHAnsi" w:eastAsia="Times New Roman" w:hAnsiTheme="majorHAnsi" w:cs="Times New Roman"/>
          <w:noProof w:val="0"/>
          <w:color w:val="002060"/>
          <w:lang w:val="es-US" w:eastAsia="es-HN"/>
        </w:rPr>
        <w:t>El mandatario pide seguir trabajando en la ruta del crecimiento económico.</w:t>
      </w:r>
    </w:p>
    <w:p w:rsidR="00D57EA1" w:rsidRPr="00D57EA1" w:rsidRDefault="00D57EA1" w:rsidP="00D57EA1">
      <w:pPr>
        <w:pStyle w:val="Prrafodelista"/>
        <w:numPr>
          <w:ilvl w:val="0"/>
          <w:numId w:val="4"/>
        </w:numPr>
        <w:spacing w:before="100" w:beforeAutospacing="1" w:after="100" w:afterAutospacing="1" w:line="240" w:lineRule="auto"/>
        <w:jc w:val="both"/>
        <w:rPr>
          <w:rFonts w:asciiTheme="majorHAnsi" w:eastAsia="Times New Roman" w:hAnsiTheme="majorHAnsi" w:cs="Times New Roman"/>
          <w:noProof w:val="0"/>
          <w:color w:val="002060"/>
          <w:lang w:val="es-US" w:eastAsia="es-HN"/>
        </w:rPr>
      </w:pPr>
      <w:r w:rsidRPr="00D57EA1">
        <w:rPr>
          <w:rFonts w:asciiTheme="majorHAnsi" w:eastAsia="Times New Roman" w:hAnsiTheme="majorHAnsi" w:cs="Times New Roman"/>
          <w:noProof w:val="0"/>
          <w:color w:val="002060"/>
          <w:lang w:val="es-US" w:eastAsia="es-HN"/>
        </w:rPr>
        <w:t>Honduras busca ser un destino puntual para negocios e inversiones, con procesos sencillos y transparentes, indica.</w:t>
      </w:r>
    </w:p>
    <w:p w:rsidR="00D57EA1" w:rsidRPr="00D57EA1" w:rsidRDefault="00D57EA1" w:rsidP="00D57EA1">
      <w:pPr>
        <w:spacing w:before="100" w:beforeAutospacing="1" w:after="240" w:line="240" w:lineRule="auto"/>
        <w:jc w:val="both"/>
        <w:rPr>
          <w:rFonts w:asciiTheme="majorHAnsi" w:eastAsia="Times New Roman" w:hAnsiTheme="majorHAnsi" w:cs="Times New Roman"/>
          <w:noProof w:val="0"/>
          <w:lang w:val="es-US" w:eastAsia="es-HN"/>
        </w:rPr>
      </w:pPr>
    </w:p>
    <w:p w:rsidR="00D57EA1" w:rsidRPr="00D57EA1" w:rsidRDefault="00D57EA1" w:rsidP="00D57EA1">
      <w:pPr>
        <w:spacing w:before="100" w:beforeAutospacing="1" w:after="100" w:afterAutospacing="1" w:line="240" w:lineRule="auto"/>
        <w:jc w:val="both"/>
        <w:rPr>
          <w:rFonts w:asciiTheme="majorHAnsi" w:eastAsia="Times New Roman" w:hAnsiTheme="majorHAnsi" w:cs="Times New Roman"/>
          <w:noProof w:val="0"/>
          <w:lang w:val="es-US" w:eastAsia="es-HN"/>
        </w:rPr>
      </w:pPr>
      <w:r w:rsidRPr="00D57EA1">
        <w:rPr>
          <w:rFonts w:asciiTheme="majorHAnsi" w:eastAsia="Times New Roman" w:hAnsiTheme="majorHAnsi" w:cs="Times New Roman"/>
          <w:b/>
          <w:bCs/>
          <w:noProof w:val="0"/>
          <w:color w:val="000000"/>
          <w:lang w:val="es-US" w:eastAsia="es-HN"/>
        </w:rPr>
        <w:lastRenderedPageBreak/>
        <w:t xml:space="preserve">Tegucigalpa, 11 de octubre. </w:t>
      </w:r>
      <w:r w:rsidRPr="00D57EA1">
        <w:rPr>
          <w:rFonts w:asciiTheme="majorHAnsi" w:eastAsia="Times New Roman" w:hAnsiTheme="majorHAnsi" w:cs="Times New Roman"/>
          <w:noProof w:val="0"/>
          <w:color w:val="000000"/>
          <w:lang w:val="es-US" w:eastAsia="es-HN"/>
        </w:rPr>
        <w:t>El nuevo edificio principal del Banco Central de Honduras (BCH) fue inaugurado hoy por el presidente Juan Orlando Hernández, quien destacó en el acto los avances en materia macroeconómica del país como un esfuerzo de los hondureños.</w:t>
      </w:r>
    </w:p>
    <w:p w:rsidR="00D57EA1" w:rsidRDefault="00D57EA1" w:rsidP="00D57EA1">
      <w:pPr>
        <w:spacing w:before="100" w:beforeAutospacing="1" w:after="100" w:afterAutospacing="1" w:line="240" w:lineRule="auto"/>
        <w:jc w:val="both"/>
        <w:rPr>
          <w:rFonts w:asciiTheme="majorHAnsi" w:eastAsia="Times New Roman" w:hAnsiTheme="majorHAnsi" w:cs="Times New Roman"/>
          <w:noProof w:val="0"/>
          <w:color w:val="000000"/>
          <w:lang w:val="es-US" w:eastAsia="es-HN"/>
        </w:rPr>
      </w:pPr>
      <w:r w:rsidRPr="00D57EA1">
        <w:rPr>
          <w:rFonts w:asciiTheme="majorHAnsi" w:eastAsia="Times New Roman" w:hAnsiTheme="majorHAnsi" w:cs="Times New Roman"/>
          <w:noProof w:val="0"/>
          <w:color w:val="000000"/>
          <w:lang w:val="es-US" w:eastAsia="es-HN"/>
        </w:rPr>
        <w:t>En los actos de inauguración, además, participaron la primera dama, Ana García de Hernández; los titulares del poder Legislativo, Mauricio Oliva, y del poder Judicial, Rolando Argueta, así como el presidente del BCH, Manuel Bautista, los miembros del Directorio de esa entidad, otras autoridades, expresidentes de la institución e invitados especiales.</w:t>
      </w:r>
    </w:p>
    <w:p w:rsidR="00092131" w:rsidRPr="00D57EA1" w:rsidRDefault="00092131" w:rsidP="00D57EA1">
      <w:pPr>
        <w:spacing w:before="100" w:beforeAutospacing="1" w:after="100" w:afterAutospacing="1" w:line="240" w:lineRule="auto"/>
        <w:jc w:val="both"/>
        <w:rPr>
          <w:rFonts w:asciiTheme="majorHAnsi" w:eastAsia="Times New Roman" w:hAnsiTheme="majorHAnsi" w:cs="Times New Roman"/>
          <w:noProof w:val="0"/>
          <w:lang w:val="es-US" w:eastAsia="es-HN"/>
        </w:rPr>
      </w:pPr>
      <w:r>
        <w:rPr>
          <w:rFonts w:asciiTheme="majorHAnsi" w:eastAsia="Times New Roman" w:hAnsiTheme="majorHAnsi" w:cs="Times New Roman"/>
          <w:color w:val="000000"/>
          <w:lang w:eastAsia="es-HN"/>
        </w:rPr>
        <w:drawing>
          <wp:inline distT="0" distB="0" distL="0" distR="0">
            <wp:extent cx="5600700" cy="3733800"/>
            <wp:effectExtent l="0" t="0" r="0" b="0"/>
            <wp:docPr id="3" name="Imagen 3" descr="C:\Users\Comunicacion\Desktop\unnam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unicacion\Desktop\unnamed (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00700" cy="3733800"/>
                    </a:xfrm>
                    <a:prstGeom prst="rect">
                      <a:avLst/>
                    </a:prstGeom>
                    <a:noFill/>
                    <a:ln>
                      <a:noFill/>
                    </a:ln>
                  </pic:spPr>
                </pic:pic>
              </a:graphicData>
            </a:graphic>
          </wp:inline>
        </w:drawing>
      </w:r>
    </w:p>
    <w:p w:rsidR="00D57EA1" w:rsidRPr="00D57EA1" w:rsidRDefault="00D57EA1" w:rsidP="00D57EA1">
      <w:pPr>
        <w:spacing w:before="100" w:beforeAutospacing="1" w:after="100" w:afterAutospacing="1" w:line="240" w:lineRule="auto"/>
        <w:jc w:val="both"/>
        <w:rPr>
          <w:rFonts w:asciiTheme="majorHAnsi" w:eastAsia="Times New Roman" w:hAnsiTheme="majorHAnsi" w:cs="Times New Roman"/>
          <w:noProof w:val="0"/>
          <w:lang w:val="es-US" w:eastAsia="es-HN"/>
        </w:rPr>
      </w:pPr>
      <w:r w:rsidRPr="00D57EA1">
        <w:rPr>
          <w:rFonts w:asciiTheme="majorHAnsi" w:eastAsia="Times New Roman" w:hAnsiTheme="majorHAnsi" w:cs="Times New Roman"/>
          <w:noProof w:val="0"/>
          <w:color w:val="000000"/>
          <w:lang w:val="es-US" w:eastAsia="es-HN"/>
        </w:rPr>
        <w:t>Como parte del programa, se realizó un show por parte del grupo coreográfico de Marca País y del cuadro de danzas folklóricas del BCH.</w:t>
      </w:r>
    </w:p>
    <w:p w:rsidR="00D57EA1" w:rsidRPr="00D57EA1" w:rsidRDefault="00D57EA1" w:rsidP="00D57EA1">
      <w:pPr>
        <w:spacing w:before="100" w:beforeAutospacing="1" w:after="100" w:afterAutospacing="1" w:line="240" w:lineRule="auto"/>
        <w:jc w:val="both"/>
        <w:rPr>
          <w:rFonts w:asciiTheme="majorHAnsi" w:eastAsia="Times New Roman" w:hAnsiTheme="majorHAnsi" w:cs="Times New Roman"/>
          <w:noProof w:val="0"/>
          <w:lang w:val="es-US" w:eastAsia="es-HN"/>
        </w:rPr>
      </w:pPr>
      <w:r w:rsidRPr="00D57EA1">
        <w:rPr>
          <w:rFonts w:asciiTheme="majorHAnsi" w:eastAsia="Times New Roman" w:hAnsiTheme="majorHAnsi" w:cs="Times New Roman"/>
          <w:noProof w:val="0"/>
          <w:color w:val="000000"/>
          <w:lang w:val="es-US" w:eastAsia="es-HN"/>
        </w:rPr>
        <w:t>“Estoy convencido que no es solo la inauguración de una instalación nueva, es el renacer del país”, destacó en su discurso el mandatario.</w:t>
      </w:r>
    </w:p>
    <w:p w:rsidR="00D57EA1" w:rsidRDefault="00D57EA1" w:rsidP="00D57EA1">
      <w:pPr>
        <w:spacing w:before="100" w:beforeAutospacing="1" w:after="100" w:afterAutospacing="1" w:line="240" w:lineRule="auto"/>
        <w:jc w:val="both"/>
        <w:rPr>
          <w:rFonts w:asciiTheme="majorHAnsi" w:eastAsia="Times New Roman" w:hAnsiTheme="majorHAnsi" w:cs="Times New Roman"/>
          <w:noProof w:val="0"/>
          <w:color w:val="000000"/>
          <w:lang w:val="es-US" w:eastAsia="es-HN"/>
        </w:rPr>
      </w:pPr>
      <w:r w:rsidRPr="00D57EA1">
        <w:rPr>
          <w:rFonts w:asciiTheme="majorHAnsi" w:eastAsia="Times New Roman" w:hAnsiTheme="majorHAnsi" w:cs="Times New Roman"/>
          <w:noProof w:val="0"/>
          <w:color w:val="000000"/>
          <w:lang w:val="es-US" w:eastAsia="es-HN"/>
        </w:rPr>
        <w:t>“Este es un momento especial de cambio en la vida nacional de una institución sólida y de prestigio, pero que también ha entendido que con el paso del tiempo tiene que ir acorde con la dinámica, velocidad y complejidad que el mundo demanda”, apuntó.</w:t>
      </w:r>
    </w:p>
    <w:p w:rsidR="00092131" w:rsidRPr="00D57EA1" w:rsidRDefault="00092131" w:rsidP="00D57EA1">
      <w:pPr>
        <w:spacing w:before="100" w:beforeAutospacing="1" w:after="100" w:afterAutospacing="1" w:line="240" w:lineRule="auto"/>
        <w:jc w:val="both"/>
        <w:rPr>
          <w:rFonts w:asciiTheme="majorHAnsi" w:eastAsia="Times New Roman" w:hAnsiTheme="majorHAnsi" w:cs="Times New Roman"/>
          <w:noProof w:val="0"/>
          <w:lang w:val="es-US" w:eastAsia="es-HN"/>
        </w:rPr>
      </w:pPr>
      <w:r>
        <w:rPr>
          <w:rFonts w:asciiTheme="majorHAnsi" w:eastAsia="Times New Roman" w:hAnsiTheme="majorHAnsi" w:cs="Times New Roman"/>
          <w:color w:val="000000"/>
          <w:lang w:eastAsia="es-HN"/>
        </w:rPr>
        <w:lastRenderedPageBreak/>
        <w:drawing>
          <wp:inline distT="0" distB="0" distL="0" distR="0">
            <wp:extent cx="5600700" cy="3733800"/>
            <wp:effectExtent l="0" t="0" r="0" b="0"/>
            <wp:docPr id="4" name="Imagen 4" descr="C:\Users\Comunicacion\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unicacion\Desktop\unname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0700" cy="3733800"/>
                    </a:xfrm>
                    <a:prstGeom prst="rect">
                      <a:avLst/>
                    </a:prstGeom>
                    <a:noFill/>
                    <a:ln>
                      <a:noFill/>
                    </a:ln>
                  </pic:spPr>
                </pic:pic>
              </a:graphicData>
            </a:graphic>
          </wp:inline>
        </w:drawing>
      </w:r>
    </w:p>
    <w:p w:rsidR="00D57EA1" w:rsidRPr="00D57EA1" w:rsidRDefault="00D57EA1" w:rsidP="00D57EA1">
      <w:pPr>
        <w:spacing w:before="100" w:beforeAutospacing="1" w:after="100" w:afterAutospacing="1" w:line="240" w:lineRule="auto"/>
        <w:jc w:val="both"/>
        <w:rPr>
          <w:rFonts w:asciiTheme="majorHAnsi" w:eastAsia="Times New Roman" w:hAnsiTheme="majorHAnsi" w:cs="Times New Roman"/>
          <w:noProof w:val="0"/>
          <w:lang w:val="es-US" w:eastAsia="es-HN"/>
        </w:rPr>
      </w:pPr>
      <w:r w:rsidRPr="00D57EA1">
        <w:rPr>
          <w:rFonts w:asciiTheme="majorHAnsi" w:eastAsia="Times New Roman" w:hAnsiTheme="majorHAnsi" w:cs="Times New Roman"/>
          <w:noProof w:val="0"/>
          <w:color w:val="000000"/>
          <w:lang w:val="es-US" w:eastAsia="es-HN"/>
        </w:rPr>
        <w:t>“Miembros del Directorio del BCH, quiero decirles públicamente lo que les he dicho en privado: que trabajemos más de cerca, que nos orienten en algunos temas, no solo lo que tengan que hacer por ley, sino que otros temas en los que tienen mucho talento”, solicitó Hernández.</w:t>
      </w:r>
    </w:p>
    <w:p w:rsidR="00D57EA1" w:rsidRPr="00D57EA1" w:rsidRDefault="00D57EA1" w:rsidP="00D57EA1">
      <w:pPr>
        <w:spacing w:before="100" w:beforeAutospacing="1" w:after="100" w:afterAutospacing="1" w:line="240" w:lineRule="auto"/>
        <w:jc w:val="both"/>
        <w:rPr>
          <w:rFonts w:asciiTheme="majorHAnsi" w:eastAsia="Times New Roman" w:hAnsiTheme="majorHAnsi" w:cs="Times New Roman"/>
          <w:noProof w:val="0"/>
          <w:lang w:val="es-US" w:eastAsia="es-HN"/>
        </w:rPr>
      </w:pPr>
      <w:r w:rsidRPr="00D57EA1">
        <w:rPr>
          <w:rFonts w:asciiTheme="majorHAnsi" w:eastAsia="Times New Roman" w:hAnsiTheme="majorHAnsi" w:cs="Times New Roman"/>
          <w:noProof w:val="0"/>
          <w:color w:val="000000"/>
          <w:lang w:val="es-US" w:eastAsia="es-HN"/>
        </w:rPr>
        <w:t>Asimismo, pidió la contribución de los empleados del BCH para hacer grande en materia económica el país.</w:t>
      </w:r>
    </w:p>
    <w:p w:rsidR="00D57EA1" w:rsidRPr="00D57EA1" w:rsidRDefault="00D57EA1" w:rsidP="00D57EA1">
      <w:pPr>
        <w:spacing w:before="100" w:beforeAutospacing="1" w:after="100" w:afterAutospacing="1" w:line="240" w:lineRule="auto"/>
        <w:jc w:val="both"/>
        <w:rPr>
          <w:rFonts w:asciiTheme="majorHAnsi" w:eastAsia="Times New Roman" w:hAnsiTheme="majorHAnsi" w:cs="Times New Roman"/>
          <w:noProof w:val="0"/>
          <w:lang w:val="es-US" w:eastAsia="es-HN"/>
        </w:rPr>
      </w:pPr>
      <w:r w:rsidRPr="00D57EA1">
        <w:rPr>
          <w:rFonts w:asciiTheme="majorHAnsi" w:eastAsia="Times New Roman" w:hAnsiTheme="majorHAnsi" w:cs="Times New Roman"/>
          <w:b/>
          <w:bCs/>
          <w:noProof w:val="0"/>
          <w:color w:val="000000"/>
          <w:lang w:val="es-US" w:eastAsia="es-HN"/>
        </w:rPr>
        <w:t>Los avances</w:t>
      </w:r>
    </w:p>
    <w:p w:rsidR="00D57EA1" w:rsidRDefault="00D57EA1" w:rsidP="00D57EA1">
      <w:pPr>
        <w:spacing w:before="100" w:beforeAutospacing="1" w:after="100" w:afterAutospacing="1" w:line="240" w:lineRule="auto"/>
        <w:jc w:val="both"/>
        <w:rPr>
          <w:rFonts w:asciiTheme="majorHAnsi" w:eastAsia="Times New Roman" w:hAnsiTheme="majorHAnsi" w:cs="Times New Roman"/>
          <w:noProof w:val="0"/>
          <w:color w:val="000000"/>
          <w:lang w:val="es-US" w:eastAsia="es-HN"/>
        </w:rPr>
      </w:pPr>
      <w:r w:rsidRPr="00D57EA1">
        <w:rPr>
          <w:rFonts w:asciiTheme="majorHAnsi" w:eastAsia="Times New Roman" w:hAnsiTheme="majorHAnsi" w:cs="Times New Roman"/>
          <w:noProof w:val="0"/>
          <w:color w:val="000000"/>
          <w:lang w:val="es-US" w:eastAsia="es-HN"/>
        </w:rPr>
        <w:t xml:space="preserve">El jefe de Estado añadió que, al revisar las cifras macroeconómicas de Honduras, de cómo se estaba en la industria de la construcción, en el agro, turismo y, en especial, lo </w:t>
      </w:r>
      <w:proofErr w:type="spellStart"/>
      <w:r w:rsidRPr="00D57EA1">
        <w:rPr>
          <w:rFonts w:asciiTheme="majorHAnsi" w:eastAsia="Times New Roman" w:hAnsiTheme="majorHAnsi" w:cs="Times New Roman"/>
          <w:noProof w:val="0"/>
          <w:color w:val="000000"/>
          <w:lang w:val="es-US" w:eastAsia="es-HN"/>
        </w:rPr>
        <w:t>qué</w:t>
      </w:r>
      <w:proofErr w:type="spellEnd"/>
      <w:r w:rsidRPr="00D57EA1">
        <w:rPr>
          <w:rFonts w:asciiTheme="majorHAnsi" w:eastAsia="Times New Roman" w:hAnsiTheme="majorHAnsi" w:cs="Times New Roman"/>
          <w:noProof w:val="0"/>
          <w:color w:val="000000"/>
          <w:lang w:val="es-US" w:eastAsia="es-HN"/>
        </w:rPr>
        <w:t xml:space="preserve"> ocurría en Semana Santa, en los feriados de octubre y en la ferias de las principales ciudades, se evidencian los avances.</w:t>
      </w:r>
    </w:p>
    <w:p w:rsidR="00092131" w:rsidRPr="00D57EA1" w:rsidRDefault="00092131" w:rsidP="00D57EA1">
      <w:pPr>
        <w:spacing w:before="100" w:beforeAutospacing="1" w:after="100" w:afterAutospacing="1" w:line="240" w:lineRule="auto"/>
        <w:jc w:val="both"/>
        <w:rPr>
          <w:rFonts w:asciiTheme="majorHAnsi" w:eastAsia="Times New Roman" w:hAnsiTheme="majorHAnsi" w:cs="Times New Roman"/>
          <w:noProof w:val="0"/>
          <w:lang w:val="es-US" w:eastAsia="es-HN"/>
        </w:rPr>
      </w:pPr>
    </w:p>
    <w:p w:rsidR="00D57EA1" w:rsidRPr="00D57EA1" w:rsidRDefault="00D57EA1" w:rsidP="00D57EA1">
      <w:pPr>
        <w:spacing w:before="100" w:beforeAutospacing="1" w:after="100" w:afterAutospacing="1" w:line="240" w:lineRule="auto"/>
        <w:jc w:val="both"/>
        <w:rPr>
          <w:rFonts w:asciiTheme="majorHAnsi" w:eastAsia="Times New Roman" w:hAnsiTheme="majorHAnsi" w:cs="Times New Roman"/>
          <w:noProof w:val="0"/>
          <w:lang w:val="es-US" w:eastAsia="es-HN"/>
        </w:rPr>
      </w:pPr>
      <w:r w:rsidRPr="00D57EA1">
        <w:rPr>
          <w:rFonts w:asciiTheme="majorHAnsi" w:eastAsia="Times New Roman" w:hAnsiTheme="majorHAnsi" w:cs="Times New Roman"/>
          <w:noProof w:val="0"/>
          <w:color w:val="000000"/>
          <w:lang w:val="es-US" w:eastAsia="es-HN"/>
        </w:rPr>
        <w:t>“Estoy seguro que la gente sale más confiada ahora, como ocurrió en la Semana Morazánica, en la que salieron más de dos millones de hondureños en todo el país”, resaltó.</w:t>
      </w:r>
    </w:p>
    <w:p w:rsidR="00D57EA1" w:rsidRPr="00D57EA1" w:rsidRDefault="00D57EA1" w:rsidP="00D57EA1">
      <w:pPr>
        <w:spacing w:before="100" w:beforeAutospacing="1" w:after="100" w:afterAutospacing="1" w:line="240" w:lineRule="auto"/>
        <w:jc w:val="both"/>
        <w:rPr>
          <w:rFonts w:asciiTheme="majorHAnsi" w:eastAsia="Times New Roman" w:hAnsiTheme="majorHAnsi" w:cs="Times New Roman"/>
          <w:noProof w:val="0"/>
          <w:lang w:val="es-US" w:eastAsia="es-HN"/>
        </w:rPr>
      </w:pPr>
      <w:r w:rsidRPr="00D57EA1">
        <w:rPr>
          <w:rFonts w:asciiTheme="majorHAnsi" w:eastAsia="Times New Roman" w:hAnsiTheme="majorHAnsi" w:cs="Times New Roman"/>
          <w:noProof w:val="0"/>
          <w:color w:val="000000"/>
          <w:lang w:val="es-US" w:eastAsia="es-HN"/>
        </w:rPr>
        <w:t>En cuanto al crecimiento económico, al compararlo con el resto de Centroamérica y demás países de América Latina, “somos afortunados, si bien alguien puede decir que es producto del crecimiento económico a nivel mundial, también es producto del esfuerzo de los hondureños”, apuntó.</w:t>
      </w:r>
    </w:p>
    <w:p w:rsidR="00D57EA1" w:rsidRPr="00D57EA1" w:rsidRDefault="00D57EA1" w:rsidP="00D57EA1">
      <w:pPr>
        <w:spacing w:before="100" w:beforeAutospacing="1" w:after="100" w:afterAutospacing="1" w:line="240" w:lineRule="auto"/>
        <w:jc w:val="both"/>
        <w:rPr>
          <w:rFonts w:asciiTheme="majorHAnsi" w:eastAsia="Times New Roman" w:hAnsiTheme="majorHAnsi" w:cs="Times New Roman"/>
          <w:noProof w:val="0"/>
          <w:lang w:val="es-US" w:eastAsia="es-HN"/>
        </w:rPr>
      </w:pPr>
      <w:r w:rsidRPr="00D57EA1">
        <w:rPr>
          <w:rFonts w:asciiTheme="majorHAnsi" w:eastAsia="Times New Roman" w:hAnsiTheme="majorHAnsi" w:cs="Times New Roman"/>
          <w:noProof w:val="0"/>
          <w:color w:val="000000"/>
          <w:lang w:val="es-US" w:eastAsia="es-HN"/>
        </w:rPr>
        <w:lastRenderedPageBreak/>
        <w:t>El gobernante añadió que se debe de seguir en la ruta del crecimiento económico. “Yo los invito a que no cedamos en ese propósito, pues es mucha la deuda que se ha acumulado en el país y ahora corresponde a nuestra generación hacer lo que se tenga que hacer”.</w:t>
      </w:r>
    </w:p>
    <w:p w:rsidR="00D57EA1" w:rsidRPr="00D57EA1" w:rsidRDefault="00D57EA1" w:rsidP="00D57EA1">
      <w:pPr>
        <w:spacing w:before="100" w:beforeAutospacing="1" w:after="100" w:afterAutospacing="1" w:line="240" w:lineRule="auto"/>
        <w:jc w:val="both"/>
        <w:rPr>
          <w:rFonts w:asciiTheme="majorHAnsi" w:eastAsia="Times New Roman" w:hAnsiTheme="majorHAnsi" w:cs="Times New Roman"/>
          <w:noProof w:val="0"/>
          <w:lang w:val="es-US" w:eastAsia="es-HN"/>
        </w:rPr>
      </w:pPr>
      <w:r w:rsidRPr="00D57EA1">
        <w:rPr>
          <w:rFonts w:asciiTheme="majorHAnsi" w:eastAsia="Times New Roman" w:hAnsiTheme="majorHAnsi" w:cs="Times New Roman"/>
          <w:noProof w:val="0"/>
          <w:color w:val="000000"/>
          <w:lang w:val="es-US" w:eastAsia="es-HN"/>
        </w:rPr>
        <w:t>Honduras trabaja en la actualidad en ser un destino puntual para los negocios e inversiones nacionales y extranjeras, con procesos sencillos y transparentes, indicó.</w:t>
      </w:r>
    </w:p>
    <w:p w:rsidR="00D57EA1" w:rsidRPr="00D57EA1" w:rsidRDefault="00D57EA1" w:rsidP="00D57EA1">
      <w:pPr>
        <w:spacing w:before="100" w:beforeAutospacing="1" w:after="100" w:afterAutospacing="1" w:line="240" w:lineRule="auto"/>
        <w:jc w:val="both"/>
        <w:rPr>
          <w:rFonts w:asciiTheme="majorHAnsi" w:eastAsia="Times New Roman" w:hAnsiTheme="majorHAnsi" w:cs="Times New Roman"/>
          <w:noProof w:val="0"/>
          <w:lang w:val="es-US" w:eastAsia="es-HN"/>
        </w:rPr>
      </w:pPr>
      <w:r w:rsidRPr="00D57EA1">
        <w:rPr>
          <w:rFonts w:asciiTheme="majorHAnsi" w:eastAsia="Times New Roman" w:hAnsiTheme="majorHAnsi" w:cs="Times New Roman"/>
          <w:noProof w:val="0"/>
          <w:color w:val="000000"/>
          <w:lang w:val="es-US" w:eastAsia="es-HN"/>
        </w:rPr>
        <w:t>Hernández puntualizó la voluntad de su Gobierno por fomentar la transparencia, y prueba de ello es la suscripción, a inicios de su Administración, de un acuerdo con Transparencia Internacional para ser el ojo veedor del accionar en infraestructura, salud y administración tributaria.</w:t>
      </w:r>
    </w:p>
    <w:p w:rsidR="00D57EA1" w:rsidRPr="00D57EA1" w:rsidRDefault="00D57EA1" w:rsidP="00D57EA1">
      <w:pPr>
        <w:spacing w:before="100" w:beforeAutospacing="1" w:after="100" w:afterAutospacing="1" w:line="240" w:lineRule="auto"/>
        <w:jc w:val="both"/>
        <w:rPr>
          <w:rFonts w:asciiTheme="majorHAnsi" w:eastAsia="Times New Roman" w:hAnsiTheme="majorHAnsi" w:cs="Times New Roman"/>
          <w:noProof w:val="0"/>
          <w:lang w:val="es-US" w:eastAsia="es-HN"/>
        </w:rPr>
      </w:pPr>
      <w:r w:rsidRPr="00D57EA1">
        <w:rPr>
          <w:rFonts w:asciiTheme="majorHAnsi" w:eastAsia="Times New Roman" w:hAnsiTheme="majorHAnsi" w:cs="Times New Roman"/>
          <w:b/>
          <w:bCs/>
          <w:noProof w:val="0"/>
          <w:color w:val="000000"/>
          <w:lang w:val="es-US" w:eastAsia="es-HN"/>
        </w:rPr>
        <w:t>Imagen de país</w:t>
      </w:r>
    </w:p>
    <w:p w:rsidR="00D57EA1" w:rsidRPr="00D57EA1" w:rsidRDefault="00D57EA1" w:rsidP="00D57EA1">
      <w:pPr>
        <w:spacing w:before="100" w:beforeAutospacing="1" w:after="100" w:afterAutospacing="1" w:line="240" w:lineRule="auto"/>
        <w:jc w:val="both"/>
        <w:rPr>
          <w:rFonts w:asciiTheme="majorHAnsi" w:eastAsia="Times New Roman" w:hAnsiTheme="majorHAnsi" w:cs="Times New Roman"/>
          <w:noProof w:val="0"/>
          <w:lang w:val="es-US" w:eastAsia="es-HN"/>
        </w:rPr>
      </w:pPr>
      <w:r w:rsidRPr="00D57EA1">
        <w:rPr>
          <w:rFonts w:asciiTheme="majorHAnsi" w:eastAsia="Times New Roman" w:hAnsiTheme="majorHAnsi" w:cs="Times New Roman"/>
          <w:noProof w:val="0"/>
          <w:color w:val="000000"/>
          <w:lang w:val="es-US" w:eastAsia="es-HN"/>
        </w:rPr>
        <w:t>El mandatario señaló que el cambio de la imagen de país es vital en el desarrollo de Honduras.</w:t>
      </w:r>
    </w:p>
    <w:p w:rsidR="00D57EA1" w:rsidRPr="00D57EA1" w:rsidRDefault="00D57EA1" w:rsidP="00D57EA1">
      <w:pPr>
        <w:spacing w:before="100" w:beforeAutospacing="1" w:after="100" w:afterAutospacing="1" w:line="240" w:lineRule="auto"/>
        <w:jc w:val="both"/>
        <w:rPr>
          <w:rFonts w:asciiTheme="majorHAnsi" w:eastAsia="Times New Roman" w:hAnsiTheme="majorHAnsi" w:cs="Times New Roman"/>
          <w:noProof w:val="0"/>
          <w:lang w:val="es-US" w:eastAsia="es-HN"/>
        </w:rPr>
      </w:pPr>
      <w:r w:rsidRPr="00D57EA1">
        <w:rPr>
          <w:rFonts w:asciiTheme="majorHAnsi" w:eastAsia="Times New Roman" w:hAnsiTheme="majorHAnsi" w:cs="Times New Roman"/>
          <w:noProof w:val="0"/>
          <w:color w:val="000000"/>
          <w:lang w:val="es-US" w:eastAsia="es-HN"/>
        </w:rPr>
        <w:t>Aportó que la estrategia de Marca País sirve de modelo en la actualidad en el mundo, en alianza no solo con el sector público, sino que también con el sector privado, para impulsar las exportaciones, el turismo, las inversiones y el orgullo nacional.</w:t>
      </w:r>
    </w:p>
    <w:p w:rsidR="00D57EA1" w:rsidRDefault="00D57EA1" w:rsidP="00D57EA1">
      <w:pPr>
        <w:spacing w:before="100" w:beforeAutospacing="1" w:after="100" w:afterAutospacing="1" w:line="240" w:lineRule="auto"/>
        <w:jc w:val="both"/>
        <w:rPr>
          <w:rFonts w:asciiTheme="majorHAnsi" w:eastAsia="Times New Roman" w:hAnsiTheme="majorHAnsi" w:cs="Times New Roman"/>
          <w:noProof w:val="0"/>
          <w:color w:val="000000"/>
          <w:lang w:val="es-US" w:eastAsia="es-HN"/>
        </w:rPr>
      </w:pPr>
      <w:r w:rsidRPr="00D57EA1">
        <w:rPr>
          <w:rFonts w:asciiTheme="majorHAnsi" w:eastAsia="Times New Roman" w:hAnsiTheme="majorHAnsi" w:cs="Times New Roman"/>
          <w:noProof w:val="0"/>
          <w:color w:val="000000"/>
          <w:lang w:val="es-US" w:eastAsia="es-HN"/>
        </w:rPr>
        <w:t>También dijo que el Programa Nacional de Desarrollo Económico Honduras 20/20 es una plataforma económica diseñada en conjunto entre ambos sectores como una hoja de ruta.</w:t>
      </w:r>
    </w:p>
    <w:p w:rsidR="00092131" w:rsidRDefault="00092131" w:rsidP="00D57EA1">
      <w:pPr>
        <w:spacing w:before="100" w:beforeAutospacing="1" w:after="100" w:afterAutospacing="1" w:line="240" w:lineRule="auto"/>
        <w:jc w:val="both"/>
        <w:rPr>
          <w:rFonts w:asciiTheme="majorHAnsi" w:eastAsia="Times New Roman" w:hAnsiTheme="majorHAnsi" w:cs="Times New Roman"/>
          <w:noProof w:val="0"/>
          <w:color w:val="000000"/>
          <w:lang w:val="es-US" w:eastAsia="es-HN"/>
        </w:rPr>
      </w:pPr>
    </w:p>
    <w:p w:rsidR="00092131" w:rsidRPr="00D57EA1" w:rsidRDefault="00092131" w:rsidP="00D57EA1">
      <w:pPr>
        <w:spacing w:before="100" w:beforeAutospacing="1" w:after="100" w:afterAutospacing="1" w:line="240" w:lineRule="auto"/>
        <w:jc w:val="both"/>
        <w:rPr>
          <w:rFonts w:asciiTheme="majorHAnsi" w:eastAsia="Times New Roman" w:hAnsiTheme="majorHAnsi" w:cs="Times New Roman"/>
          <w:noProof w:val="0"/>
          <w:lang w:val="es-US" w:eastAsia="es-HN"/>
        </w:rPr>
      </w:pPr>
      <w:r>
        <w:rPr>
          <w:rFonts w:asciiTheme="majorHAnsi" w:eastAsia="Times New Roman" w:hAnsiTheme="majorHAnsi" w:cs="Times New Roman"/>
          <w:color w:val="000000"/>
          <w:lang w:eastAsia="es-HN"/>
        </w:rPr>
        <w:drawing>
          <wp:inline distT="0" distB="0" distL="0" distR="0">
            <wp:extent cx="5600700" cy="3733800"/>
            <wp:effectExtent l="0" t="0" r="0" b="0"/>
            <wp:docPr id="5" name="Imagen 5" descr="C:\Users\Comunicacion\Desktop\unname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municacion\Desktop\unnamed (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0700" cy="3733800"/>
                    </a:xfrm>
                    <a:prstGeom prst="rect">
                      <a:avLst/>
                    </a:prstGeom>
                    <a:noFill/>
                    <a:ln>
                      <a:noFill/>
                    </a:ln>
                  </pic:spPr>
                </pic:pic>
              </a:graphicData>
            </a:graphic>
          </wp:inline>
        </w:drawing>
      </w:r>
      <w:bookmarkStart w:id="0" w:name="_GoBack"/>
      <w:bookmarkEnd w:id="0"/>
    </w:p>
    <w:p w:rsidR="00D57EA1" w:rsidRPr="00D57EA1" w:rsidRDefault="00D57EA1" w:rsidP="00D57EA1">
      <w:pPr>
        <w:spacing w:before="100" w:beforeAutospacing="1" w:after="100" w:afterAutospacing="1" w:line="240" w:lineRule="auto"/>
        <w:jc w:val="both"/>
        <w:rPr>
          <w:rFonts w:asciiTheme="majorHAnsi" w:eastAsia="Times New Roman" w:hAnsiTheme="majorHAnsi" w:cs="Times New Roman"/>
          <w:noProof w:val="0"/>
          <w:lang w:val="es-US" w:eastAsia="es-HN"/>
        </w:rPr>
      </w:pPr>
      <w:r w:rsidRPr="00D57EA1">
        <w:rPr>
          <w:rFonts w:asciiTheme="majorHAnsi" w:eastAsia="Times New Roman" w:hAnsiTheme="majorHAnsi" w:cs="Times New Roman"/>
          <w:b/>
          <w:bCs/>
          <w:noProof w:val="0"/>
          <w:color w:val="000000"/>
          <w:lang w:val="es-US" w:eastAsia="es-HN"/>
        </w:rPr>
        <w:lastRenderedPageBreak/>
        <w:t>Apoyo al BCH</w:t>
      </w:r>
    </w:p>
    <w:p w:rsidR="00D57EA1" w:rsidRPr="00D57EA1" w:rsidRDefault="00D57EA1" w:rsidP="00D57EA1">
      <w:pPr>
        <w:spacing w:before="100" w:beforeAutospacing="1" w:after="100" w:afterAutospacing="1" w:line="240" w:lineRule="auto"/>
        <w:jc w:val="both"/>
        <w:rPr>
          <w:rFonts w:asciiTheme="majorHAnsi" w:eastAsia="Times New Roman" w:hAnsiTheme="majorHAnsi" w:cs="Times New Roman"/>
          <w:noProof w:val="0"/>
          <w:lang w:val="es-US" w:eastAsia="es-HN"/>
        </w:rPr>
      </w:pPr>
      <w:r w:rsidRPr="00D57EA1">
        <w:rPr>
          <w:rFonts w:asciiTheme="majorHAnsi" w:eastAsia="Times New Roman" w:hAnsiTheme="majorHAnsi" w:cs="Times New Roman"/>
          <w:noProof w:val="0"/>
          <w:color w:val="000000"/>
          <w:lang w:val="es-US" w:eastAsia="es-HN"/>
        </w:rPr>
        <w:t>El presidente del BCH, Manuel Bautista, resaltó la inauguración de una nueva sede que a la vez sirve como espacio para reflexionar sobre los avances que se han realizado durante los años, las aspiraciones y proyectos a futuro.</w:t>
      </w:r>
    </w:p>
    <w:p w:rsidR="00D57EA1" w:rsidRPr="00D57EA1" w:rsidRDefault="00D57EA1" w:rsidP="00D57EA1">
      <w:pPr>
        <w:spacing w:before="100" w:beforeAutospacing="1" w:after="100" w:afterAutospacing="1" w:line="240" w:lineRule="auto"/>
        <w:jc w:val="both"/>
        <w:rPr>
          <w:rFonts w:asciiTheme="majorHAnsi" w:eastAsia="Times New Roman" w:hAnsiTheme="majorHAnsi" w:cs="Times New Roman"/>
          <w:noProof w:val="0"/>
          <w:lang w:val="es-US" w:eastAsia="es-HN"/>
        </w:rPr>
      </w:pPr>
      <w:r w:rsidRPr="00D57EA1">
        <w:rPr>
          <w:rFonts w:asciiTheme="majorHAnsi" w:eastAsia="Times New Roman" w:hAnsiTheme="majorHAnsi" w:cs="Times New Roman"/>
          <w:noProof w:val="0"/>
          <w:color w:val="000000"/>
          <w:lang w:val="es-US" w:eastAsia="es-HN"/>
        </w:rPr>
        <w:t>Asimismo, dijo que es importante continuar con la visión que ha consolidado por más de 60 años a esa entidad bancaria en los procesos de cambio económico, cultural y social en el país.</w:t>
      </w:r>
    </w:p>
    <w:p w:rsidR="00D57EA1" w:rsidRPr="00D57EA1" w:rsidRDefault="00D57EA1" w:rsidP="00D57EA1">
      <w:pPr>
        <w:spacing w:before="100" w:beforeAutospacing="1" w:after="100" w:afterAutospacing="1" w:line="240" w:lineRule="auto"/>
        <w:jc w:val="both"/>
        <w:rPr>
          <w:rFonts w:asciiTheme="majorHAnsi" w:eastAsia="Times New Roman" w:hAnsiTheme="majorHAnsi" w:cs="Times New Roman"/>
          <w:noProof w:val="0"/>
          <w:lang w:val="es-US" w:eastAsia="es-HN"/>
        </w:rPr>
      </w:pPr>
      <w:r w:rsidRPr="00D57EA1">
        <w:rPr>
          <w:rFonts w:asciiTheme="majorHAnsi" w:eastAsia="Times New Roman" w:hAnsiTheme="majorHAnsi" w:cs="Times New Roman"/>
          <w:noProof w:val="0"/>
          <w:color w:val="000000"/>
          <w:lang w:val="es-US" w:eastAsia="es-HN"/>
        </w:rPr>
        <w:t>“No quiero finalizar sin antes agradecer al presidente Juan Orlando Hernández por su invaluable apoyo y seguimiento a nuestro quehacer, que coordinado con la política pública se traduce en un esfuerzo constante reflejado en mejores condiciones de equilibrio económico", indicó.</w:t>
      </w:r>
    </w:p>
    <w:p w:rsidR="00D57EA1" w:rsidRPr="00D57EA1" w:rsidRDefault="00D57EA1" w:rsidP="00D57EA1">
      <w:pPr>
        <w:spacing w:before="100" w:beforeAutospacing="1" w:after="100" w:afterAutospacing="1" w:line="240" w:lineRule="auto"/>
        <w:jc w:val="both"/>
        <w:rPr>
          <w:rFonts w:asciiTheme="majorHAnsi" w:eastAsia="Times New Roman" w:hAnsiTheme="majorHAnsi" w:cs="Times New Roman"/>
          <w:noProof w:val="0"/>
          <w:lang w:val="es-US" w:eastAsia="es-HN"/>
        </w:rPr>
      </w:pPr>
      <w:r w:rsidRPr="00D57EA1">
        <w:rPr>
          <w:rFonts w:asciiTheme="majorHAnsi" w:eastAsia="Times New Roman" w:hAnsiTheme="majorHAnsi" w:cs="Times New Roman"/>
          <w:noProof w:val="0"/>
          <w:color w:val="000000"/>
          <w:lang w:val="es-US" w:eastAsia="es-HN"/>
        </w:rPr>
        <w:t>"Asimismo, en el impacto en la reducción de la pobreza y un marcado esfuerzo en lograr condiciones apropiadas para la inversión y seguridad, todo enfocado en el bienestar de los hondureños”, destacó Bautista.</w:t>
      </w:r>
    </w:p>
    <w:p w:rsidR="00D57EA1" w:rsidRPr="00D57EA1" w:rsidRDefault="00D57EA1" w:rsidP="00D57EA1">
      <w:pPr>
        <w:spacing w:before="100" w:beforeAutospacing="1" w:after="0" w:line="240" w:lineRule="auto"/>
        <w:jc w:val="both"/>
        <w:rPr>
          <w:rFonts w:asciiTheme="majorHAnsi" w:eastAsia="Times New Roman" w:hAnsiTheme="majorHAnsi" w:cs="Times New Roman"/>
          <w:noProof w:val="0"/>
          <w:lang w:val="es-US" w:eastAsia="es-HN"/>
        </w:rPr>
      </w:pPr>
    </w:p>
    <w:p w:rsidR="00D57EA1" w:rsidRPr="00D57EA1" w:rsidRDefault="00D57EA1" w:rsidP="00D57EA1">
      <w:pPr>
        <w:spacing w:before="100" w:beforeAutospacing="1" w:after="0" w:line="240" w:lineRule="auto"/>
        <w:jc w:val="both"/>
        <w:rPr>
          <w:rFonts w:asciiTheme="majorHAnsi" w:eastAsia="Times New Roman" w:hAnsiTheme="majorHAnsi" w:cs="Times New Roman"/>
          <w:noProof w:val="0"/>
          <w:lang w:val="es-US" w:eastAsia="es-HN"/>
        </w:rPr>
      </w:pPr>
    </w:p>
    <w:p w:rsidR="00C2347E" w:rsidRPr="00D57EA1" w:rsidRDefault="00C2347E" w:rsidP="00D57EA1">
      <w:pPr>
        <w:pStyle w:val="Sinespaciado"/>
        <w:jc w:val="both"/>
        <w:rPr>
          <w:rFonts w:asciiTheme="majorHAnsi" w:hAnsiTheme="majorHAnsi"/>
          <w:b/>
          <w:color w:val="002060"/>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sectPr w:rsidR="00C2347E" w:rsidRPr="00D57EA1" w:rsidSect="00C77033">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Footlight MT Light">
    <w:panose1 w:val="0204060206030A0203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7A150D"/>
    <w:multiLevelType w:val="hybridMultilevel"/>
    <w:tmpl w:val="978C65C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
    <w:nsid w:val="1A375AB8"/>
    <w:multiLevelType w:val="hybridMultilevel"/>
    <w:tmpl w:val="1384325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
    <w:nsid w:val="49D1116F"/>
    <w:multiLevelType w:val="hybridMultilevel"/>
    <w:tmpl w:val="1B5AAE9E"/>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3">
    <w:nsid w:val="63FE48AA"/>
    <w:multiLevelType w:val="hybridMultilevel"/>
    <w:tmpl w:val="77AED44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033"/>
    <w:rsid w:val="00092131"/>
    <w:rsid w:val="0011586C"/>
    <w:rsid w:val="00141EB1"/>
    <w:rsid w:val="002015EF"/>
    <w:rsid w:val="00210472"/>
    <w:rsid w:val="002C1503"/>
    <w:rsid w:val="0030606B"/>
    <w:rsid w:val="005C32F6"/>
    <w:rsid w:val="00676FBB"/>
    <w:rsid w:val="009A3CAA"/>
    <w:rsid w:val="009A4F7A"/>
    <w:rsid w:val="00A0179E"/>
    <w:rsid w:val="00A82A96"/>
    <w:rsid w:val="00B33366"/>
    <w:rsid w:val="00C2347E"/>
    <w:rsid w:val="00C27E75"/>
    <w:rsid w:val="00C70DF1"/>
    <w:rsid w:val="00C77033"/>
    <w:rsid w:val="00D57EA1"/>
    <w:rsid w:val="00D73FB5"/>
    <w:rsid w:val="00F93E69"/>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3A0E79-46E1-43DD-AC17-BC9F31AB0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770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7033"/>
    <w:rPr>
      <w:rFonts w:ascii="Tahoma" w:hAnsi="Tahoma" w:cs="Tahoma"/>
      <w:noProof/>
      <w:sz w:val="16"/>
      <w:szCs w:val="16"/>
    </w:rPr>
  </w:style>
  <w:style w:type="paragraph" w:styleId="NormalWeb">
    <w:name w:val="Normal (Web)"/>
    <w:basedOn w:val="Normal"/>
    <w:uiPriority w:val="99"/>
    <w:semiHidden/>
    <w:unhideWhenUsed/>
    <w:rsid w:val="00210472"/>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msonormal">
    <w:name w:val="yiv1384020582msonormal"/>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
    <w:name w:val="yiv1384020582"/>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character" w:customStyle="1" w:styleId="apple-converted-space">
    <w:name w:val="apple-converted-space"/>
    <w:basedOn w:val="Fuentedeprrafopredeter"/>
    <w:rsid w:val="009A3CAA"/>
  </w:style>
  <w:style w:type="paragraph" w:styleId="Sinespaciado">
    <w:name w:val="No Spacing"/>
    <w:uiPriority w:val="1"/>
    <w:qFormat/>
    <w:rsid w:val="00C27E75"/>
    <w:pPr>
      <w:spacing w:after="0" w:line="240" w:lineRule="auto"/>
    </w:pPr>
    <w:rPr>
      <w:noProof/>
    </w:rPr>
  </w:style>
  <w:style w:type="paragraph" w:styleId="Prrafodelista">
    <w:name w:val="List Paragraph"/>
    <w:basedOn w:val="Normal"/>
    <w:uiPriority w:val="34"/>
    <w:qFormat/>
    <w:rsid w:val="00A82A9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4360497">
      <w:bodyDiv w:val="1"/>
      <w:marLeft w:val="0"/>
      <w:marRight w:val="0"/>
      <w:marTop w:val="0"/>
      <w:marBottom w:val="0"/>
      <w:divBdr>
        <w:top w:val="none" w:sz="0" w:space="0" w:color="auto"/>
        <w:left w:val="none" w:sz="0" w:space="0" w:color="auto"/>
        <w:bottom w:val="none" w:sz="0" w:space="0" w:color="auto"/>
        <w:right w:val="none" w:sz="0" w:space="0" w:color="auto"/>
      </w:divBdr>
    </w:div>
    <w:div w:id="287513712">
      <w:bodyDiv w:val="1"/>
      <w:marLeft w:val="0"/>
      <w:marRight w:val="0"/>
      <w:marTop w:val="0"/>
      <w:marBottom w:val="0"/>
      <w:divBdr>
        <w:top w:val="none" w:sz="0" w:space="0" w:color="auto"/>
        <w:left w:val="none" w:sz="0" w:space="0" w:color="auto"/>
        <w:bottom w:val="none" w:sz="0" w:space="0" w:color="auto"/>
        <w:right w:val="none" w:sz="0" w:space="0" w:color="auto"/>
      </w:divBdr>
      <w:divsChild>
        <w:div w:id="519122260">
          <w:marLeft w:val="0"/>
          <w:marRight w:val="0"/>
          <w:marTop w:val="0"/>
          <w:marBottom w:val="0"/>
          <w:divBdr>
            <w:top w:val="none" w:sz="0" w:space="0" w:color="auto"/>
            <w:left w:val="none" w:sz="0" w:space="0" w:color="auto"/>
            <w:bottom w:val="none" w:sz="0" w:space="0" w:color="auto"/>
            <w:right w:val="none" w:sz="0" w:space="0" w:color="auto"/>
          </w:divBdr>
          <w:divsChild>
            <w:div w:id="1578519815">
              <w:marLeft w:val="0"/>
              <w:marRight w:val="0"/>
              <w:marTop w:val="0"/>
              <w:marBottom w:val="0"/>
              <w:divBdr>
                <w:top w:val="none" w:sz="0" w:space="0" w:color="auto"/>
                <w:left w:val="none" w:sz="0" w:space="0" w:color="auto"/>
                <w:bottom w:val="none" w:sz="0" w:space="0" w:color="auto"/>
                <w:right w:val="none" w:sz="0" w:space="0" w:color="auto"/>
              </w:divBdr>
              <w:divsChild>
                <w:div w:id="1704818255">
                  <w:marLeft w:val="0"/>
                  <w:marRight w:val="0"/>
                  <w:marTop w:val="0"/>
                  <w:marBottom w:val="0"/>
                  <w:divBdr>
                    <w:top w:val="none" w:sz="0" w:space="0" w:color="auto"/>
                    <w:left w:val="none" w:sz="0" w:space="0" w:color="auto"/>
                    <w:bottom w:val="none" w:sz="0" w:space="0" w:color="auto"/>
                    <w:right w:val="none" w:sz="0" w:space="0" w:color="auto"/>
                  </w:divBdr>
                  <w:divsChild>
                    <w:div w:id="931089930">
                      <w:marLeft w:val="0"/>
                      <w:marRight w:val="0"/>
                      <w:marTop w:val="0"/>
                      <w:marBottom w:val="0"/>
                      <w:divBdr>
                        <w:top w:val="none" w:sz="0" w:space="0" w:color="auto"/>
                        <w:left w:val="none" w:sz="0" w:space="0" w:color="auto"/>
                        <w:bottom w:val="none" w:sz="0" w:space="0" w:color="auto"/>
                        <w:right w:val="none" w:sz="0" w:space="0" w:color="auto"/>
                      </w:divBdr>
                      <w:divsChild>
                        <w:div w:id="584801805">
                          <w:marLeft w:val="0"/>
                          <w:marRight w:val="0"/>
                          <w:marTop w:val="0"/>
                          <w:marBottom w:val="0"/>
                          <w:divBdr>
                            <w:top w:val="none" w:sz="0" w:space="0" w:color="auto"/>
                            <w:left w:val="none" w:sz="0" w:space="0" w:color="auto"/>
                            <w:bottom w:val="none" w:sz="0" w:space="0" w:color="auto"/>
                            <w:right w:val="none" w:sz="0" w:space="0" w:color="auto"/>
                          </w:divBdr>
                          <w:divsChild>
                            <w:div w:id="1281258385">
                              <w:marLeft w:val="0"/>
                              <w:marRight w:val="0"/>
                              <w:marTop w:val="0"/>
                              <w:marBottom w:val="0"/>
                              <w:divBdr>
                                <w:top w:val="none" w:sz="0" w:space="0" w:color="auto"/>
                                <w:left w:val="none" w:sz="0" w:space="0" w:color="auto"/>
                                <w:bottom w:val="none" w:sz="0" w:space="0" w:color="auto"/>
                                <w:right w:val="none" w:sz="0" w:space="0" w:color="auto"/>
                              </w:divBdr>
                              <w:divsChild>
                                <w:div w:id="1499425481">
                                  <w:marLeft w:val="0"/>
                                  <w:marRight w:val="0"/>
                                  <w:marTop w:val="0"/>
                                  <w:marBottom w:val="0"/>
                                  <w:divBdr>
                                    <w:top w:val="none" w:sz="0" w:space="0" w:color="auto"/>
                                    <w:left w:val="none" w:sz="0" w:space="0" w:color="auto"/>
                                    <w:bottom w:val="none" w:sz="0" w:space="0" w:color="auto"/>
                                    <w:right w:val="none" w:sz="0" w:space="0" w:color="auto"/>
                                  </w:divBdr>
                                  <w:divsChild>
                                    <w:div w:id="224295366">
                                      <w:marLeft w:val="0"/>
                                      <w:marRight w:val="0"/>
                                      <w:marTop w:val="0"/>
                                      <w:marBottom w:val="0"/>
                                      <w:divBdr>
                                        <w:top w:val="none" w:sz="0" w:space="0" w:color="auto"/>
                                        <w:left w:val="none" w:sz="0" w:space="0" w:color="auto"/>
                                        <w:bottom w:val="none" w:sz="0" w:space="0" w:color="auto"/>
                                        <w:right w:val="none" w:sz="0" w:space="0" w:color="auto"/>
                                      </w:divBdr>
                                      <w:divsChild>
                                        <w:div w:id="1687706684">
                                          <w:marLeft w:val="0"/>
                                          <w:marRight w:val="0"/>
                                          <w:marTop w:val="0"/>
                                          <w:marBottom w:val="0"/>
                                          <w:divBdr>
                                            <w:top w:val="none" w:sz="0" w:space="0" w:color="auto"/>
                                            <w:left w:val="none" w:sz="0" w:space="0" w:color="auto"/>
                                            <w:bottom w:val="none" w:sz="0" w:space="0" w:color="auto"/>
                                            <w:right w:val="none" w:sz="0" w:space="0" w:color="auto"/>
                                          </w:divBdr>
                                          <w:divsChild>
                                            <w:div w:id="2070760496">
                                              <w:marLeft w:val="0"/>
                                              <w:marRight w:val="0"/>
                                              <w:marTop w:val="0"/>
                                              <w:marBottom w:val="0"/>
                                              <w:divBdr>
                                                <w:top w:val="none" w:sz="0" w:space="0" w:color="auto"/>
                                                <w:left w:val="none" w:sz="0" w:space="0" w:color="auto"/>
                                                <w:bottom w:val="none" w:sz="0" w:space="0" w:color="auto"/>
                                                <w:right w:val="none" w:sz="0" w:space="0" w:color="auto"/>
                                              </w:divBdr>
                                              <w:divsChild>
                                                <w:div w:id="832526612">
                                                  <w:marLeft w:val="0"/>
                                                  <w:marRight w:val="0"/>
                                                  <w:marTop w:val="0"/>
                                                  <w:marBottom w:val="0"/>
                                                  <w:divBdr>
                                                    <w:top w:val="none" w:sz="0" w:space="0" w:color="auto"/>
                                                    <w:left w:val="none" w:sz="0" w:space="0" w:color="auto"/>
                                                    <w:bottom w:val="none" w:sz="0" w:space="0" w:color="auto"/>
                                                    <w:right w:val="none" w:sz="0" w:space="0" w:color="auto"/>
                                                  </w:divBdr>
                                                  <w:divsChild>
                                                    <w:div w:id="42143893">
                                                      <w:marLeft w:val="0"/>
                                                      <w:marRight w:val="0"/>
                                                      <w:marTop w:val="0"/>
                                                      <w:marBottom w:val="0"/>
                                                      <w:divBdr>
                                                        <w:top w:val="none" w:sz="0" w:space="0" w:color="auto"/>
                                                        <w:left w:val="none" w:sz="0" w:space="0" w:color="auto"/>
                                                        <w:bottom w:val="none" w:sz="0" w:space="0" w:color="auto"/>
                                                        <w:right w:val="none" w:sz="0" w:space="0" w:color="auto"/>
                                                      </w:divBdr>
                                                      <w:divsChild>
                                                        <w:div w:id="226183383">
                                                          <w:marLeft w:val="0"/>
                                                          <w:marRight w:val="0"/>
                                                          <w:marTop w:val="0"/>
                                                          <w:marBottom w:val="0"/>
                                                          <w:divBdr>
                                                            <w:top w:val="none" w:sz="0" w:space="0" w:color="auto"/>
                                                            <w:left w:val="none" w:sz="0" w:space="0" w:color="auto"/>
                                                            <w:bottom w:val="none" w:sz="0" w:space="0" w:color="auto"/>
                                                            <w:right w:val="none" w:sz="0" w:space="0" w:color="auto"/>
                                                          </w:divBdr>
                                                          <w:divsChild>
                                                            <w:div w:id="183645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2878766">
      <w:bodyDiv w:val="1"/>
      <w:marLeft w:val="0"/>
      <w:marRight w:val="0"/>
      <w:marTop w:val="0"/>
      <w:marBottom w:val="0"/>
      <w:divBdr>
        <w:top w:val="none" w:sz="0" w:space="0" w:color="auto"/>
        <w:left w:val="none" w:sz="0" w:space="0" w:color="auto"/>
        <w:bottom w:val="none" w:sz="0" w:space="0" w:color="auto"/>
        <w:right w:val="none" w:sz="0" w:space="0" w:color="auto"/>
      </w:divBdr>
      <w:divsChild>
        <w:div w:id="1679037639">
          <w:marLeft w:val="0"/>
          <w:marRight w:val="0"/>
          <w:marTop w:val="0"/>
          <w:marBottom w:val="0"/>
          <w:divBdr>
            <w:top w:val="none" w:sz="0" w:space="0" w:color="auto"/>
            <w:left w:val="none" w:sz="0" w:space="0" w:color="auto"/>
            <w:bottom w:val="none" w:sz="0" w:space="0" w:color="auto"/>
            <w:right w:val="none" w:sz="0" w:space="0" w:color="auto"/>
          </w:divBdr>
          <w:divsChild>
            <w:div w:id="476990822">
              <w:marLeft w:val="0"/>
              <w:marRight w:val="0"/>
              <w:marTop w:val="0"/>
              <w:marBottom w:val="0"/>
              <w:divBdr>
                <w:top w:val="none" w:sz="0" w:space="0" w:color="auto"/>
                <w:left w:val="none" w:sz="0" w:space="0" w:color="auto"/>
                <w:bottom w:val="none" w:sz="0" w:space="0" w:color="auto"/>
                <w:right w:val="none" w:sz="0" w:space="0" w:color="auto"/>
              </w:divBdr>
              <w:divsChild>
                <w:div w:id="2064325815">
                  <w:marLeft w:val="0"/>
                  <w:marRight w:val="0"/>
                  <w:marTop w:val="0"/>
                  <w:marBottom w:val="0"/>
                  <w:divBdr>
                    <w:top w:val="none" w:sz="0" w:space="0" w:color="auto"/>
                    <w:left w:val="none" w:sz="0" w:space="0" w:color="auto"/>
                    <w:bottom w:val="none" w:sz="0" w:space="0" w:color="auto"/>
                    <w:right w:val="none" w:sz="0" w:space="0" w:color="auto"/>
                  </w:divBdr>
                  <w:divsChild>
                    <w:div w:id="1810319301">
                      <w:marLeft w:val="0"/>
                      <w:marRight w:val="0"/>
                      <w:marTop w:val="0"/>
                      <w:marBottom w:val="0"/>
                      <w:divBdr>
                        <w:top w:val="none" w:sz="0" w:space="0" w:color="auto"/>
                        <w:left w:val="none" w:sz="0" w:space="0" w:color="auto"/>
                        <w:bottom w:val="none" w:sz="0" w:space="0" w:color="auto"/>
                        <w:right w:val="none" w:sz="0" w:space="0" w:color="auto"/>
                      </w:divBdr>
                      <w:divsChild>
                        <w:div w:id="627247985">
                          <w:marLeft w:val="0"/>
                          <w:marRight w:val="0"/>
                          <w:marTop w:val="0"/>
                          <w:marBottom w:val="0"/>
                          <w:divBdr>
                            <w:top w:val="none" w:sz="0" w:space="0" w:color="auto"/>
                            <w:left w:val="none" w:sz="0" w:space="0" w:color="auto"/>
                            <w:bottom w:val="none" w:sz="0" w:space="0" w:color="auto"/>
                            <w:right w:val="none" w:sz="0" w:space="0" w:color="auto"/>
                          </w:divBdr>
                          <w:divsChild>
                            <w:div w:id="366565667">
                              <w:marLeft w:val="0"/>
                              <w:marRight w:val="0"/>
                              <w:marTop w:val="0"/>
                              <w:marBottom w:val="0"/>
                              <w:divBdr>
                                <w:top w:val="none" w:sz="0" w:space="0" w:color="auto"/>
                                <w:left w:val="none" w:sz="0" w:space="0" w:color="auto"/>
                                <w:bottom w:val="none" w:sz="0" w:space="0" w:color="auto"/>
                                <w:right w:val="none" w:sz="0" w:space="0" w:color="auto"/>
                              </w:divBdr>
                              <w:divsChild>
                                <w:div w:id="238101484">
                                  <w:marLeft w:val="0"/>
                                  <w:marRight w:val="0"/>
                                  <w:marTop w:val="0"/>
                                  <w:marBottom w:val="0"/>
                                  <w:divBdr>
                                    <w:top w:val="none" w:sz="0" w:space="0" w:color="auto"/>
                                    <w:left w:val="none" w:sz="0" w:space="0" w:color="auto"/>
                                    <w:bottom w:val="none" w:sz="0" w:space="0" w:color="auto"/>
                                    <w:right w:val="none" w:sz="0" w:space="0" w:color="auto"/>
                                  </w:divBdr>
                                  <w:divsChild>
                                    <w:div w:id="1584489636">
                                      <w:marLeft w:val="0"/>
                                      <w:marRight w:val="0"/>
                                      <w:marTop w:val="0"/>
                                      <w:marBottom w:val="0"/>
                                      <w:divBdr>
                                        <w:top w:val="none" w:sz="0" w:space="0" w:color="auto"/>
                                        <w:left w:val="none" w:sz="0" w:space="0" w:color="auto"/>
                                        <w:bottom w:val="none" w:sz="0" w:space="0" w:color="auto"/>
                                        <w:right w:val="none" w:sz="0" w:space="0" w:color="auto"/>
                                      </w:divBdr>
                                      <w:divsChild>
                                        <w:div w:id="821771394">
                                          <w:marLeft w:val="0"/>
                                          <w:marRight w:val="0"/>
                                          <w:marTop w:val="0"/>
                                          <w:marBottom w:val="0"/>
                                          <w:divBdr>
                                            <w:top w:val="none" w:sz="0" w:space="0" w:color="auto"/>
                                            <w:left w:val="none" w:sz="0" w:space="0" w:color="auto"/>
                                            <w:bottom w:val="none" w:sz="0" w:space="0" w:color="auto"/>
                                            <w:right w:val="none" w:sz="0" w:space="0" w:color="auto"/>
                                          </w:divBdr>
                                          <w:divsChild>
                                            <w:div w:id="249510544">
                                              <w:marLeft w:val="0"/>
                                              <w:marRight w:val="0"/>
                                              <w:marTop w:val="0"/>
                                              <w:marBottom w:val="0"/>
                                              <w:divBdr>
                                                <w:top w:val="none" w:sz="0" w:space="0" w:color="auto"/>
                                                <w:left w:val="none" w:sz="0" w:space="0" w:color="auto"/>
                                                <w:bottom w:val="none" w:sz="0" w:space="0" w:color="auto"/>
                                                <w:right w:val="none" w:sz="0" w:space="0" w:color="auto"/>
                                              </w:divBdr>
                                              <w:divsChild>
                                                <w:div w:id="1677420425">
                                                  <w:marLeft w:val="0"/>
                                                  <w:marRight w:val="0"/>
                                                  <w:marTop w:val="0"/>
                                                  <w:marBottom w:val="0"/>
                                                  <w:divBdr>
                                                    <w:top w:val="none" w:sz="0" w:space="0" w:color="auto"/>
                                                    <w:left w:val="none" w:sz="0" w:space="0" w:color="auto"/>
                                                    <w:bottom w:val="none" w:sz="0" w:space="0" w:color="auto"/>
                                                    <w:right w:val="none" w:sz="0" w:space="0" w:color="auto"/>
                                                  </w:divBdr>
                                                  <w:divsChild>
                                                    <w:div w:id="1036081144">
                                                      <w:marLeft w:val="0"/>
                                                      <w:marRight w:val="0"/>
                                                      <w:marTop w:val="0"/>
                                                      <w:marBottom w:val="0"/>
                                                      <w:divBdr>
                                                        <w:top w:val="none" w:sz="0" w:space="0" w:color="auto"/>
                                                        <w:left w:val="none" w:sz="0" w:space="0" w:color="auto"/>
                                                        <w:bottom w:val="none" w:sz="0" w:space="0" w:color="auto"/>
                                                        <w:right w:val="none" w:sz="0" w:space="0" w:color="auto"/>
                                                      </w:divBdr>
                                                      <w:divsChild>
                                                        <w:div w:id="428278182">
                                                          <w:marLeft w:val="0"/>
                                                          <w:marRight w:val="0"/>
                                                          <w:marTop w:val="0"/>
                                                          <w:marBottom w:val="0"/>
                                                          <w:divBdr>
                                                            <w:top w:val="none" w:sz="0" w:space="0" w:color="auto"/>
                                                            <w:left w:val="none" w:sz="0" w:space="0" w:color="auto"/>
                                                            <w:bottom w:val="none" w:sz="0" w:space="0" w:color="auto"/>
                                                            <w:right w:val="none" w:sz="0" w:space="0" w:color="auto"/>
                                                          </w:divBdr>
                                                          <w:divsChild>
                                                            <w:div w:id="179478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2410105">
      <w:bodyDiv w:val="1"/>
      <w:marLeft w:val="0"/>
      <w:marRight w:val="0"/>
      <w:marTop w:val="0"/>
      <w:marBottom w:val="0"/>
      <w:divBdr>
        <w:top w:val="none" w:sz="0" w:space="0" w:color="auto"/>
        <w:left w:val="none" w:sz="0" w:space="0" w:color="auto"/>
        <w:bottom w:val="none" w:sz="0" w:space="0" w:color="auto"/>
        <w:right w:val="none" w:sz="0" w:space="0" w:color="auto"/>
      </w:divBdr>
    </w:div>
    <w:div w:id="1123840311">
      <w:bodyDiv w:val="1"/>
      <w:marLeft w:val="0"/>
      <w:marRight w:val="0"/>
      <w:marTop w:val="0"/>
      <w:marBottom w:val="0"/>
      <w:divBdr>
        <w:top w:val="none" w:sz="0" w:space="0" w:color="auto"/>
        <w:left w:val="none" w:sz="0" w:space="0" w:color="auto"/>
        <w:bottom w:val="none" w:sz="0" w:space="0" w:color="auto"/>
        <w:right w:val="none" w:sz="0" w:space="0" w:color="auto"/>
      </w:divBdr>
      <w:divsChild>
        <w:div w:id="540679028">
          <w:marLeft w:val="0"/>
          <w:marRight w:val="0"/>
          <w:marTop w:val="0"/>
          <w:marBottom w:val="0"/>
          <w:divBdr>
            <w:top w:val="none" w:sz="0" w:space="0" w:color="auto"/>
            <w:left w:val="none" w:sz="0" w:space="0" w:color="auto"/>
            <w:bottom w:val="none" w:sz="0" w:space="0" w:color="auto"/>
            <w:right w:val="none" w:sz="0" w:space="0" w:color="auto"/>
          </w:divBdr>
          <w:divsChild>
            <w:div w:id="1389915741">
              <w:marLeft w:val="0"/>
              <w:marRight w:val="0"/>
              <w:marTop w:val="0"/>
              <w:marBottom w:val="0"/>
              <w:divBdr>
                <w:top w:val="none" w:sz="0" w:space="0" w:color="auto"/>
                <w:left w:val="none" w:sz="0" w:space="0" w:color="auto"/>
                <w:bottom w:val="none" w:sz="0" w:space="0" w:color="auto"/>
                <w:right w:val="none" w:sz="0" w:space="0" w:color="auto"/>
              </w:divBdr>
              <w:divsChild>
                <w:div w:id="675309210">
                  <w:marLeft w:val="0"/>
                  <w:marRight w:val="0"/>
                  <w:marTop w:val="0"/>
                  <w:marBottom w:val="0"/>
                  <w:divBdr>
                    <w:top w:val="none" w:sz="0" w:space="0" w:color="auto"/>
                    <w:left w:val="none" w:sz="0" w:space="0" w:color="auto"/>
                    <w:bottom w:val="none" w:sz="0" w:space="0" w:color="auto"/>
                    <w:right w:val="none" w:sz="0" w:space="0" w:color="auto"/>
                  </w:divBdr>
                  <w:divsChild>
                    <w:div w:id="167183575">
                      <w:marLeft w:val="0"/>
                      <w:marRight w:val="0"/>
                      <w:marTop w:val="0"/>
                      <w:marBottom w:val="0"/>
                      <w:divBdr>
                        <w:top w:val="none" w:sz="0" w:space="0" w:color="auto"/>
                        <w:left w:val="none" w:sz="0" w:space="0" w:color="auto"/>
                        <w:bottom w:val="none" w:sz="0" w:space="0" w:color="auto"/>
                        <w:right w:val="none" w:sz="0" w:space="0" w:color="auto"/>
                      </w:divBdr>
                      <w:divsChild>
                        <w:div w:id="226308667">
                          <w:marLeft w:val="0"/>
                          <w:marRight w:val="0"/>
                          <w:marTop w:val="0"/>
                          <w:marBottom w:val="0"/>
                          <w:divBdr>
                            <w:top w:val="none" w:sz="0" w:space="0" w:color="auto"/>
                            <w:left w:val="none" w:sz="0" w:space="0" w:color="auto"/>
                            <w:bottom w:val="none" w:sz="0" w:space="0" w:color="auto"/>
                            <w:right w:val="none" w:sz="0" w:space="0" w:color="auto"/>
                          </w:divBdr>
                          <w:divsChild>
                            <w:div w:id="878123243">
                              <w:marLeft w:val="0"/>
                              <w:marRight w:val="0"/>
                              <w:marTop w:val="0"/>
                              <w:marBottom w:val="0"/>
                              <w:divBdr>
                                <w:top w:val="none" w:sz="0" w:space="0" w:color="auto"/>
                                <w:left w:val="none" w:sz="0" w:space="0" w:color="auto"/>
                                <w:bottom w:val="none" w:sz="0" w:space="0" w:color="auto"/>
                                <w:right w:val="none" w:sz="0" w:space="0" w:color="auto"/>
                              </w:divBdr>
                              <w:divsChild>
                                <w:div w:id="1423332479">
                                  <w:marLeft w:val="0"/>
                                  <w:marRight w:val="0"/>
                                  <w:marTop w:val="0"/>
                                  <w:marBottom w:val="0"/>
                                  <w:divBdr>
                                    <w:top w:val="none" w:sz="0" w:space="0" w:color="auto"/>
                                    <w:left w:val="none" w:sz="0" w:space="0" w:color="auto"/>
                                    <w:bottom w:val="none" w:sz="0" w:space="0" w:color="auto"/>
                                    <w:right w:val="none" w:sz="0" w:space="0" w:color="auto"/>
                                  </w:divBdr>
                                  <w:divsChild>
                                    <w:div w:id="1254706320">
                                      <w:marLeft w:val="0"/>
                                      <w:marRight w:val="0"/>
                                      <w:marTop w:val="0"/>
                                      <w:marBottom w:val="0"/>
                                      <w:divBdr>
                                        <w:top w:val="none" w:sz="0" w:space="0" w:color="auto"/>
                                        <w:left w:val="none" w:sz="0" w:space="0" w:color="auto"/>
                                        <w:bottom w:val="none" w:sz="0" w:space="0" w:color="auto"/>
                                        <w:right w:val="none" w:sz="0" w:space="0" w:color="auto"/>
                                      </w:divBdr>
                                      <w:divsChild>
                                        <w:div w:id="687485107">
                                          <w:marLeft w:val="0"/>
                                          <w:marRight w:val="0"/>
                                          <w:marTop w:val="0"/>
                                          <w:marBottom w:val="0"/>
                                          <w:divBdr>
                                            <w:top w:val="none" w:sz="0" w:space="0" w:color="auto"/>
                                            <w:left w:val="none" w:sz="0" w:space="0" w:color="auto"/>
                                            <w:bottom w:val="none" w:sz="0" w:space="0" w:color="auto"/>
                                            <w:right w:val="none" w:sz="0" w:space="0" w:color="auto"/>
                                          </w:divBdr>
                                          <w:divsChild>
                                            <w:div w:id="330723734">
                                              <w:marLeft w:val="0"/>
                                              <w:marRight w:val="0"/>
                                              <w:marTop w:val="0"/>
                                              <w:marBottom w:val="0"/>
                                              <w:divBdr>
                                                <w:top w:val="none" w:sz="0" w:space="0" w:color="auto"/>
                                                <w:left w:val="none" w:sz="0" w:space="0" w:color="auto"/>
                                                <w:bottom w:val="none" w:sz="0" w:space="0" w:color="auto"/>
                                                <w:right w:val="none" w:sz="0" w:space="0" w:color="auto"/>
                                              </w:divBdr>
                                              <w:divsChild>
                                                <w:div w:id="264919537">
                                                  <w:marLeft w:val="0"/>
                                                  <w:marRight w:val="0"/>
                                                  <w:marTop w:val="0"/>
                                                  <w:marBottom w:val="0"/>
                                                  <w:divBdr>
                                                    <w:top w:val="none" w:sz="0" w:space="0" w:color="auto"/>
                                                    <w:left w:val="none" w:sz="0" w:space="0" w:color="auto"/>
                                                    <w:bottom w:val="none" w:sz="0" w:space="0" w:color="auto"/>
                                                    <w:right w:val="none" w:sz="0" w:space="0" w:color="auto"/>
                                                  </w:divBdr>
                                                  <w:divsChild>
                                                    <w:div w:id="1984462010">
                                                      <w:marLeft w:val="0"/>
                                                      <w:marRight w:val="0"/>
                                                      <w:marTop w:val="0"/>
                                                      <w:marBottom w:val="0"/>
                                                      <w:divBdr>
                                                        <w:top w:val="none" w:sz="0" w:space="0" w:color="auto"/>
                                                        <w:left w:val="none" w:sz="0" w:space="0" w:color="auto"/>
                                                        <w:bottom w:val="none" w:sz="0" w:space="0" w:color="auto"/>
                                                        <w:right w:val="none" w:sz="0" w:space="0" w:color="auto"/>
                                                      </w:divBdr>
                                                      <w:divsChild>
                                                        <w:div w:id="342173498">
                                                          <w:marLeft w:val="0"/>
                                                          <w:marRight w:val="0"/>
                                                          <w:marTop w:val="0"/>
                                                          <w:marBottom w:val="0"/>
                                                          <w:divBdr>
                                                            <w:top w:val="none" w:sz="0" w:space="0" w:color="auto"/>
                                                            <w:left w:val="none" w:sz="0" w:space="0" w:color="auto"/>
                                                            <w:bottom w:val="none" w:sz="0" w:space="0" w:color="auto"/>
                                                            <w:right w:val="none" w:sz="0" w:space="0" w:color="auto"/>
                                                          </w:divBdr>
                                                          <w:divsChild>
                                                            <w:div w:id="389311292">
                                                              <w:marLeft w:val="0"/>
                                                              <w:marRight w:val="0"/>
                                                              <w:marTop w:val="0"/>
                                                              <w:marBottom w:val="0"/>
                                                              <w:divBdr>
                                                                <w:top w:val="none" w:sz="0" w:space="0" w:color="auto"/>
                                                                <w:left w:val="none" w:sz="0" w:space="0" w:color="auto"/>
                                                                <w:bottom w:val="none" w:sz="0" w:space="0" w:color="auto"/>
                                                                <w:right w:val="none" w:sz="0" w:space="0" w:color="auto"/>
                                                              </w:divBdr>
                                                              <w:divsChild>
                                                                <w:div w:id="226110670">
                                                                  <w:marLeft w:val="0"/>
                                                                  <w:marRight w:val="0"/>
                                                                  <w:marTop w:val="0"/>
                                                                  <w:marBottom w:val="0"/>
                                                                  <w:divBdr>
                                                                    <w:top w:val="none" w:sz="0" w:space="0" w:color="auto"/>
                                                                    <w:left w:val="none" w:sz="0" w:space="0" w:color="auto"/>
                                                                    <w:bottom w:val="none" w:sz="0" w:space="0" w:color="auto"/>
                                                                    <w:right w:val="none" w:sz="0" w:space="0" w:color="auto"/>
                                                                  </w:divBdr>
                                                                </w:div>
                                                                <w:div w:id="1862818764">
                                                                  <w:marLeft w:val="0"/>
                                                                  <w:marRight w:val="0"/>
                                                                  <w:marTop w:val="0"/>
                                                                  <w:marBottom w:val="0"/>
                                                                  <w:divBdr>
                                                                    <w:top w:val="none" w:sz="0" w:space="0" w:color="auto"/>
                                                                    <w:left w:val="none" w:sz="0" w:space="0" w:color="auto"/>
                                                                    <w:bottom w:val="none" w:sz="0" w:space="0" w:color="auto"/>
                                                                    <w:right w:val="none" w:sz="0" w:space="0" w:color="auto"/>
                                                                  </w:divBdr>
                                                                </w:div>
                                                                <w:div w:id="1065496515">
                                                                  <w:marLeft w:val="0"/>
                                                                  <w:marRight w:val="0"/>
                                                                  <w:marTop w:val="0"/>
                                                                  <w:marBottom w:val="0"/>
                                                                  <w:divBdr>
                                                                    <w:top w:val="none" w:sz="0" w:space="0" w:color="auto"/>
                                                                    <w:left w:val="none" w:sz="0" w:space="0" w:color="auto"/>
                                                                    <w:bottom w:val="none" w:sz="0" w:space="0" w:color="auto"/>
                                                                    <w:right w:val="none" w:sz="0" w:space="0" w:color="auto"/>
                                                                  </w:divBdr>
                                                                </w:div>
                                                                <w:div w:id="1393850573">
                                                                  <w:marLeft w:val="0"/>
                                                                  <w:marRight w:val="0"/>
                                                                  <w:marTop w:val="0"/>
                                                                  <w:marBottom w:val="0"/>
                                                                  <w:divBdr>
                                                                    <w:top w:val="none" w:sz="0" w:space="0" w:color="auto"/>
                                                                    <w:left w:val="none" w:sz="0" w:space="0" w:color="auto"/>
                                                                    <w:bottom w:val="none" w:sz="0" w:space="0" w:color="auto"/>
                                                                    <w:right w:val="none" w:sz="0" w:space="0" w:color="auto"/>
                                                                  </w:divBdr>
                                                                </w:div>
                                                                <w:div w:id="52120780">
                                                                  <w:marLeft w:val="0"/>
                                                                  <w:marRight w:val="0"/>
                                                                  <w:marTop w:val="0"/>
                                                                  <w:marBottom w:val="0"/>
                                                                  <w:divBdr>
                                                                    <w:top w:val="none" w:sz="0" w:space="0" w:color="auto"/>
                                                                    <w:left w:val="none" w:sz="0" w:space="0" w:color="auto"/>
                                                                    <w:bottom w:val="none" w:sz="0" w:space="0" w:color="auto"/>
                                                                    <w:right w:val="none" w:sz="0" w:space="0" w:color="auto"/>
                                                                  </w:divBdr>
                                                                </w:div>
                                                                <w:div w:id="1296520069">
                                                                  <w:marLeft w:val="0"/>
                                                                  <w:marRight w:val="0"/>
                                                                  <w:marTop w:val="0"/>
                                                                  <w:marBottom w:val="0"/>
                                                                  <w:divBdr>
                                                                    <w:top w:val="none" w:sz="0" w:space="0" w:color="auto"/>
                                                                    <w:left w:val="none" w:sz="0" w:space="0" w:color="auto"/>
                                                                    <w:bottom w:val="none" w:sz="0" w:space="0" w:color="auto"/>
                                                                    <w:right w:val="none" w:sz="0" w:space="0" w:color="auto"/>
                                                                  </w:divBdr>
                                                                </w:div>
                                                                <w:div w:id="1058210571">
                                                                  <w:marLeft w:val="0"/>
                                                                  <w:marRight w:val="0"/>
                                                                  <w:marTop w:val="0"/>
                                                                  <w:marBottom w:val="0"/>
                                                                  <w:divBdr>
                                                                    <w:top w:val="none" w:sz="0" w:space="0" w:color="auto"/>
                                                                    <w:left w:val="none" w:sz="0" w:space="0" w:color="auto"/>
                                                                    <w:bottom w:val="none" w:sz="0" w:space="0" w:color="auto"/>
                                                                    <w:right w:val="none" w:sz="0" w:space="0" w:color="auto"/>
                                                                  </w:divBdr>
                                                                </w:div>
                                                                <w:div w:id="998925989">
                                                                  <w:marLeft w:val="0"/>
                                                                  <w:marRight w:val="0"/>
                                                                  <w:marTop w:val="0"/>
                                                                  <w:marBottom w:val="0"/>
                                                                  <w:divBdr>
                                                                    <w:top w:val="none" w:sz="0" w:space="0" w:color="auto"/>
                                                                    <w:left w:val="none" w:sz="0" w:space="0" w:color="auto"/>
                                                                    <w:bottom w:val="none" w:sz="0" w:space="0" w:color="auto"/>
                                                                    <w:right w:val="none" w:sz="0" w:space="0" w:color="auto"/>
                                                                  </w:divBdr>
                                                                </w:div>
                                                                <w:div w:id="2038114323">
                                                                  <w:marLeft w:val="0"/>
                                                                  <w:marRight w:val="0"/>
                                                                  <w:marTop w:val="0"/>
                                                                  <w:marBottom w:val="0"/>
                                                                  <w:divBdr>
                                                                    <w:top w:val="none" w:sz="0" w:space="0" w:color="auto"/>
                                                                    <w:left w:val="none" w:sz="0" w:space="0" w:color="auto"/>
                                                                    <w:bottom w:val="none" w:sz="0" w:space="0" w:color="auto"/>
                                                                    <w:right w:val="none" w:sz="0" w:space="0" w:color="auto"/>
                                                                  </w:divBdr>
                                                                </w:div>
                                                                <w:div w:id="1643844816">
                                                                  <w:marLeft w:val="0"/>
                                                                  <w:marRight w:val="0"/>
                                                                  <w:marTop w:val="0"/>
                                                                  <w:marBottom w:val="0"/>
                                                                  <w:divBdr>
                                                                    <w:top w:val="none" w:sz="0" w:space="0" w:color="auto"/>
                                                                    <w:left w:val="none" w:sz="0" w:space="0" w:color="auto"/>
                                                                    <w:bottom w:val="none" w:sz="0" w:space="0" w:color="auto"/>
                                                                    <w:right w:val="none" w:sz="0" w:space="0" w:color="auto"/>
                                                                  </w:divBdr>
                                                                </w:div>
                                                                <w:div w:id="232743270">
                                                                  <w:marLeft w:val="0"/>
                                                                  <w:marRight w:val="0"/>
                                                                  <w:marTop w:val="0"/>
                                                                  <w:marBottom w:val="0"/>
                                                                  <w:divBdr>
                                                                    <w:top w:val="none" w:sz="0" w:space="0" w:color="auto"/>
                                                                    <w:left w:val="none" w:sz="0" w:space="0" w:color="auto"/>
                                                                    <w:bottom w:val="none" w:sz="0" w:space="0" w:color="auto"/>
                                                                    <w:right w:val="none" w:sz="0" w:space="0" w:color="auto"/>
                                                                  </w:divBdr>
                                                                </w:div>
                                                                <w:div w:id="611983637">
                                                                  <w:marLeft w:val="0"/>
                                                                  <w:marRight w:val="0"/>
                                                                  <w:marTop w:val="0"/>
                                                                  <w:marBottom w:val="0"/>
                                                                  <w:divBdr>
                                                                    <w:top w:val="none" w:sz="0" w:space="0" w:color="auto"/>
                                                                    <w:left w:val="none" w:sz="0" w:space="0" w:color="auto"/>
                                                                    <w:bottom w:val="none" w:sz="0" w:space="0" w:color="auto"/>
                                                                    <w:right w:val="none" w:sz="0" w:space="0" w:color="auto"/>
                                                                  </w:divBdr>
                                                                </w:div>
                                                                <w:div w:id="682324817">
                                                                  <w:marLeft w:val="0"/>
                                                                  <w:marRight w:val="0"/>
                                                                  <w:marTop w:val="0"/>
                                                                  <w:marBottom w:val="0"/>
                                                                  <w:divBdr>
                                                                    <w:top w:val="none" w:sz="0" w:space="0" w:color="auto"/>
                                                                    <w:left w:val="none" w:sz="0" w:space="0" w:color="auto"/>
                                                                    <w:bottom w:val="none" w:sz="0" w:space="0" w:color="auto"/>
                                                                    <w:right w:val="none" w:sz="0" w:space="0" w:color="auto"/>
                                                                  </w:divBdr>
                                                                </w:div>
                                                                <w:div w:id="462307110">
                                                                  <w:marLeft w:val="0"/>
                                                                  <w:marRight w:val="0"/>
                                                                  <w:marTop w:val="0"/>
                                                                  <w:marBottom w:val="0"/>
                                                                  <w:divBdr>
                                                                    <w:top w:val="none" w:sz="0" w:space="0" w:color="auto"/>
                                                                    <w:left w:val="none" w:sz="0" w:space="0" w:color="auto"/>
                                                                    <w:bottom w:val="none" w:sz="0" w:space="0" w:color="auto"/>
                                                                    <w:right w:val="none" w:sz="0" w:space="0" w:color="auto"/>
                                                                  </w:divBdr>
                                                                </w:div>
                                                                <w:div w:id="1079402740">
                                                                  <w:marLeft w:val="0"/>
                                                                  <w:marRight w:val="0"/>
                                                                  <w:marTop w:val="0"/>
                                                                  <w:marBottom w:val="0"/>
                                                                  <w:divBdr>
                                                                    <w:top w:val="none" w:sz="0" w:space="0" w:color="auto"/>
                                                                    <w:left w:val="none" w:sz="0" w:space="0" w:color="auto"/>
                                                                    <w:bottom w:val="none" w:sz="0" w:space="0" w:color="auto"/>
                                                                    <w:right w:val="none" w:sz="0" w:space="0" w:color="auto"/>
                                                                  </w:divBdr>
                                                                </w:div>
                                                                <w:div w:id="166679746">
                                                                  <w:marLeft w:val="0"/>
                                                                  <w:marRight w:val="0"/>
                                                                  <w:marTop w:val="0"/>
                                                                  <w:marBottom w:val="0"/>
                                                                  <w:divBdr>
                                                                    <w:top w:val="none" w:sz="0" w:space="0" w:color="auto"/>
                                                                    <w:left w:val="none" w:sz="0" w:space="0" w:color="auto"/>
                                                                    <w:bottom w:val="none" w:sz="0" w:space="0" w:color="auto"/>
                                                                    <w:right w:val="none" w:sz="0" w:space="0" w:color="auto"/>
                                                                  </w:divBdr>
                                                                </w:div>
                                                                <w:div w:id="1037700742">
                                                                  <w:marLeft w:val="0"/>
                                                                  <w:marRight w:val="0"/>
                                                                  <w:marTop w:val="0"/>
                                                                  <w:marBottom w:val="0"/>
                                                                  <w:divBdr>
                                                                    <w:top w:val="none" w:sz="0" w:space="0" w:color="auto"/>
                                                                    <w:left w:val="none" w:sz="0" w:space="0" w:color="auto"/>
                                                                    <w:bottom w:val="none" w:sz="0" w:space="0" w:color="auto"/>
                                                                    <w:right w:val="none" w:sz="0" w:space="0" w:color="auto"/>
                                                                  </w:divBdr>
                                                                </w:div>
                                                                <w:div w:id="1211960285">
                                                                  <w:marLeft w:val="0"/>
                                                                  <w:marRight w:val="0"/>
                                                                  <w:marTop w:val="0"/>
                                                                  <w:marBottom w:val="0"/>
                                                                  <w:divBdr>
                                                                    <w:top w:val="none" w:sz="0" w:space="0" w:color="auto"/>
                                                                    <w:left w:val="none" w:sz="0" w:space="0" w:color="auto"/>
                                                                    <w:bottom w:val="none" w:sz="0" w:space="0" w:color="auto"/>
                                                                    <w:right w:val="none" w:sz="0" w:space="0" w:color="auto"/>
                                                                  </w:divBdr>
                                                                </w:div>
                                                                <w:div w:id="945039908">
                                                                  <w:marLeft w:val="0"/>
                                                                  <w:marRight w:val="0"/>
                                                                  <w:marTop w:val="0"/>
                                                                  <w:marBottom w:val="0"/>
                                                                  <w:divBdr>
                                                                    <w:top w:val="none" w:sz="0" w:space="0" w:color="auto"/>
                                                                    <w:left w:val="none" w:sz="0" w:space="0" w:color="auto"/>
                                                                    <w:bottom w:val="none" w:sz="0" w:space="0" w:color="auto"/>
                                                                    <w:right w:val="none" w:sz="0" w:space="0" w:color="auto"/>
                                                                  </w:divBdr>
                                                                </w:div>
                                                                <w:div w:id="771164379">
                                                                  <w:marLeft w:val="0"/>
                                                                  <w:marRight w:val="0"/>
                                                                  <w:marTop w:val="0"/>
                                                                  <w:marBottom w:val="0"/>
                                                                  <w:divBdr>
                                                                    <w:top w:val="none" w:sz="0" w:space="0" w:color="auto"/>
                                                                    <w:left w:val="none" w:sz="0" w:space="0" w:color="auto"/>
                                                                    <w:bottom w:val="none" w:sz="0" w:space="0" w:color="auto"/>
                                                                    <w:right w:val="none" w:sz="0" w:space="0" w:color="auto"/>
                                                                  </w:divBdr>
                                                                </w:div>
                                                                <w:div w:id="1456482458">
                                                                  <w:marLeft w:val="0"/>
                                                                  <w:marRight w:val="0"/>
                                                                  <w:marTop w:val="0"/>
                                                                  <w:marBottom w:val="0"/>
                                                                  <w:divBdr>
                                                                    <w:top w:val="none" w:sz="0" w:space="0" w:color="auto"/>
                                                                    <w:left w:val="none" w:sz="0" w:space="0" w:color="auto"/>
                                                                    <w:bottom w:val="none" w:sz="0" w:space="0" w:color="auto"/>
                                                                    <w:right w:val="none" w:sz="0" w:space="0" w:color="auto"/>
                                                                  </w:divBdr>
                                                                </w:div>
                                                                <w:div w:id="863054619">
                                                                  <w:marLeft w:val="0"/>
                                                                  <w:marRight w:val="0"/>
                                                                  <w:marTop w:val="0"/>
                                                                  <w:marBottom w:val="0"/>
                                                                  <w:divBdr>
                                                                    <w:top w:val="none" w:sz="0" w:space="0" w:color="auto"/>
                                                                    <w:left w:val="none" w:sz="0" w:space="0" w:color="auto"/>
                                                                    <w:bottom w:val="none" w:sz="0" w:space="0" w:color="auto"/>
                                                                    <w:right w:val="none" w:sz="0" w:space="0" w:color="auto"/>
                                                                  </w:divBdr>
                                                                </w:div>
                                                                <w:div w:id="1315917291">
                                                                  <w:marLeft w:val="0"/>
                                                                  <w:marRight w:val="0"/>
                                                                  <w:marTop w:val="0"/>
                                                                  <w:marBottom w:val="0"/>
                                                                  <w:divBdr>
                                                                    <w:top w:val="none" w:sz="0" w:space="0" w:color="auto"/>
                                                                    <w:left w:val="none" w:sz="0" w:space="0" w:color="auto"/>
                                                                    <w:bottom w:val="none" w:sz="0" w:space="0" w:color="auto"/>
                                                                    <w:right w:val="none" w:sz="0" w:space="0" w:color="auto"/>
                                                                  </w:divBdr>
                                                                </w:div>
                                                                <w:div w:id="1454641237">
                                                                  <w:marLeft w:val="0"/>
                                                                  <w:marRight w:val="0"/>
                                                                  <w:marTop w:val="0"/>
                                                                  <w:marBottom w:val="0"/>
                                                                  <w:divBdr>
                                                                    <w:top w:val="none" w:sz="0" w:space="0" w:color="auto"/>
                                                                    <w:left w:val="none" w:sz="0" w:space="0" w:color="auto"/>
                                                                    <w:bottom w:val="none" w:sz="0" w:space="0" w:color="auto"/>
                                                                    <w:right w:val="none" w:sz="0" w:space="0" w:color="auto"/>
                                                                  </w:divBdr>
                                                                </w:div>
                                                                <w:div w:id="527572145">
                                                                  <w:marLeft w:val="0"/>
                                                                  <w:marRight w:val="0"/>
                                                                  <w:marTop w:val="0"/>
                                                                  <w:marBottom w:val="0"/>
                                                                  <w:divBdr>
                                                                    <w:top w:val="none" w:sz="0" w:space="0" w:color="auto"/>
                                                                    <w:left w:val="none" w:sz="0" w:space="0" w:color="auto"/>
                                                                    <w:bottom w:val="none" w:sz="0" w:space="0" w:color="auto"/>
                                                                    <w:right w:val="none" w:sz="0" w:space="0" w:color="auto"/>
                                                                  </w:divBdr>
                                                                </w:div>
                                                                <w:div w:id="1294405970">
                                                                  <w:marLeft w:val="0"/>
                                                                  <w:marRight w:val="0"/>
                                                                  <w:marTop w:val="0"/>
                                                                  <w:marBottom w:val="0"/>
                                                                  <w:divBdr>
                                                                    <w:top w:val="none" w:sz="0" w:space="0" w:color="auto"/>
                                                                    <w:left w:val="none" w:sz="0" w:space="0" w:color="auto"/>
                                                                    <w:bottom w:val="none" w:sz="0" w:space="0" w:color="auto"/>
                                                                    <w:right w:val="none" w:sz="0" w:space="0" w:color="auto"/>
                                                                  </w:divBdr>
                                                                </w:div>
                                                                <w:div w:id="360084084">
                                                                  <w:marLeft w:val="0"/>
                                                                  <w:marRight w:val="0"/>
                                                                  <w:marTop w:val="0"/>
                                                                  <w:marBottom w:val="0"/>
                                                                  <w:divBdr>
                                                                    <w:top w:val="none" w:sz="0" w:space="0" w:color="auto"/>
                                                                    <w:left w:val="none" w:sz="0" w:space="0" w:color="auto"/>
                                                                    <w:bottom w:val="none" w:sz="0" w:space="0" w:color="auto"/>
                                                                    <w:right w:val="none" w:sz="0" w:space="0" w:color="auto"/>
                                                                  </w:divBdr>
                                                                </w:div>
                                                                <w:div w:id="1828545473">
                                                                  <w:marLeft w:val="0"/>
                                                                  <w:marRight w:val="0"/>
                                                                  <w:marTop w:val="0"/>
                                                                  <w:marBottom w:val="0"/>
                                                                  <w:divBdr>
                                                                    <w:top w:val="none" w:sz="0" w:space="0" w:color="auto"/>
                                                                    <w:left w:val="none" w:sz="0" w:space="0" w:color="auto"/>
                                                                    <w:bottom w:val="none" w:sz="0" w:space="0" w:color="auto"/>
                                                                    <w:right w:val="none" w:sz="0" w:space="0" w:color="auto"/>
                                                                  </w:divBdr>
                                                                </w:div>
                                                                <w:div w:id="159732885">
                                                                  <w:marLeft w:val="0"/>
                                                                  <w:marRight w:val="0"/>
                                                                  <w:marTop w:val="0"/>
                                                                  <w:marBottom w:val="0"/>
                                                                  <w:divBdr>
                                                                    <w:top w:val="none" w:sz="0" w:space="0" w:color="auto"/>
                                                                    <w:left w:val="none" w:sz="0" w:space="0" w:color="auto"/>
                                                                    <w:bottom w:val="none" w:sz="0" w:space="0" w:color="auto"/>
                                                                    <w:right w:val="none" w:sz="0" w:space="0" w:color="auto"/>
                                                                  </w:divBdr>
                                                                </w:div>
                                                                <w:div w:id="1845394051">
                                                                  <w:marLeft w:val="0"/>
                                                                  <w:marRight w:val="0"/>
                                                                  <w:marTop w:val="0"/>
                                                                  <w:marBottom w:val="0"/>
                                                                  <w:divBdr>
                                                                    <w:top w:val="none" w:sz="0" w:space="0" w:color="auto"/>
                                                                    <w:left w:val="none" w:sz="0" w:space="0" w:color="auto"/>
                                                                    <w:bottom w:val="none" w:sz="0" w:space="0" w:color="auto"/>
                                                                    <w:right w:val="none" w:sz="0" w:space="0" w:color="auto"/>
                                                                  </w:divBdr>
                                                                </w:div>
                                                                <w:div w:id="275646860">
                                                                  <w:marLeft w:val="0"/>
                                                                  <w:marRight w:val="0"/>
                                                                  <w:marTop w:val="0"/>
                                                                  <w:marBottom w:val="0"/>
                                                                  <w:divBdr>
                                                                    <w:top w:val="none" w:sz="0" w:space="0" w:color="auto"/>
                                                                    <w:left w:val="none" w:sz="0" w:space="0" w:color="auto"/>
                                                                    <w:bottom w:val="none" w:sz="0" w:space="0" w:color="auto"/>
                                                                    <w:right w:val="none" w:sz="0" w:space="0" w:color="auto"/>
                                                                  </w:divBdr>
                                                                </w:div>
                                                                <w:div w:id="1559628448">
                                                                  <w:marLeft w:val="0"/>
                                                                  <w:marRight w:val="0"/>
                                                                  <w:marTop w:val="0"/>
                                                                  <w:marBottom w:val="0"/>
                                                                  <w:divBdr>
                                                                    <w:top w:val="none" w:sz="0" w:space="0" w:color="auto"/>
                                                                    <w:left w:val="none" w:sz="0" w:space="0" w:color="auto"/>
                                                                    <w:bottom w:val="none" w:sz="0" w:space="0" w:color="auto"/>
                                                                    <w:right w:val="none" w:sz="0" w:space="0" w:color="auto"/>
                                                                  </w:divBdr>
                                                                </w:div>
                                                                <w:div w:id="521164433">
                                                                  <w:marLeft w:val="0"/>
                                                                  <w:marRight w:val="0"/>
                                                                  <w:marTop w:val="0"/>
                                                                  <w:marBottom w:val="0"/>
                                                                  <w:divBdr>
                                                                    <w:top w:val="none" w:sz="0" w:space="0" w:color="auto"/>
                                                                    <w:left w:val="none" w:sz="0" w:space="0" w:color="auto"/>
                                                                    <w:bottom w:val="none" w:sz="0" w:space="0" w:color="auto"/>
                                                                    <w:right w:val="none" w:sz="0" w:space="0" w:color="auto"/>
                                                                  </w:divBdr>
                                                                </w:div>
                                                                <w:div w:id="147866435">
                                                                  <w:marLeft w:val="0"/>
                                                                  <w:marRight w:val="0"/>
                                                                  <w:marTop w:val="0"/>
                                                                  <w:marBottom w:val="0"/>
                                                                  <w:divBdr>
                                                                    <w:top w:val="none" w:sz="0" w:space="0" w:color="auto"/>
                                                                    <w:left w:val="none" w:sz="0" w:space="0" w:color="auto"/>
                                                                    <w:bottom w:val="none" w:sz="0" w:space="0" w:color="auto"/>
                                                                    <w:right w:val="none" w:sz="0" w:space="0" w:color="auto"/>
                                                                  </w:divBdr>
                                                                </w:div>
                                                                <w:div w:id="93718191">
                                                                  <w:marLeft w:val="0"/>
                                                                  <w:marRight w:val="0"/>
                                                                  <w:marTop w:val="0"/>
                                                                  <w:marBottom w:val="0"/>
                                                                  <w:divBdr>
                                                                    <w:top w:val="none" w:sz="0" w:space="0" w:color="auto"/>
                                                                    <w:left w:val="none" w:sz="0" w:space="0" w:color="auto"/>
                                                                    <w:bottom w:val="none" w:sz="0" w:space="0" w:color="auto"/>
                                                                    <w:right w:val="none" w:sz="0" w:space="0" w:color="auto"/>
                                                                  </w:divBdr>
                                                                </w:div>
                                                                <w:div w:id="75513613">
                                                                  <w:marLeft w:val="0"/>
                                                                  <w:marRight w:val="0"/>
                                                                  <w:marTop w:val="0"/>
                                                                  <w:marBottom w:val="0"/>
                                                                  <w:divBdr>
                                                                    <w:top w:val="none" w:sz="0" w:space="0" w:color="auto"/>
                                                                    <w:left w:val="none" w:sz="0" w:space="0" w:color="auto"/>
                                                                    <w:bottom w:val="none" w:sz="0" w:space="0" w:color="auto"/>
                                                                    <w:right w:val="none" w:sz="0" w:space="0" w:color="auto"/>
                                                                  </w:divBdr>
                                                                </w:div>
                                                                <w:div w:id="1694185180">
                                                                  <w:marLeft w:val="0"/>
                                                                  <w:marRight w:val="0"/>
                                                                  <w:marTop w:val="0"/>
                                                                  <w:marBottom w:val="0"/>
                                                                  <w:divBdr>
                                                                    <w:top w:val="none" w:sz="0" w:space="0" w:color="auto"/>
                                                                    <w:left w:val="none" w:sz="0" w:space="0" w:color="auto"/>
                                                                    <w:bottom w:val="none" w:sz="0" w:space="0" w:color="auto"/>
                                                                    <w:right w:val="none" w:sz="0" w:space="0" w:color="auto"/>
                                                                  </w:divBdr>
                                                                </w:div>
                                                                <w:div w:id="72503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02549518">
      <w:bodyDiv w:val="1"/>
      <w:marLeft w:val="0"/>
      <w:marRight w:val="0"/>
      <w:marTop w:val="0"/>
      <w:marBottom w:val="0"/>
      <w:divBdr>
        <w:top w:val="none" w:sz="0" w:space="0" w:color="auto"/>
        <w:left w:val="none" w:sz="0" w:space="0" w:color="auto"/>
        <w:bottom w:val="none" w:sz="0" w:space="0" w:color="auto"/>
        <w:right w:val="none" w:sz="0" w:space="0" w:color="auto"/>
      </w:divBdr>
      <w:divsChild>
        <w:div w:id="2046441214">
          <w:marLeft w:val="0"/>
          <w:marRight w:val="0"/>
          <w:marTop w:val="0"/>
          <w:marBottom w:val="0"/>
          <w:divBdr>
            <w:top w:val="none" w:sz="0" w:space="0" w:color="auto"/>
            <w:left w:val="none" w:sz="0" w:space="0" w:color="auto"/>
            <w:bottom w:val="none" w:sz="0" w:space="0" w:color="auto"/>
            <w:right w:val="none" w:sz="0" w:space="0" w:color="auto"/>
          </w:divBdr>
          <w:divsChild>
            <w:div w:id="27461856">
              <w:marLeft w:val="0"/>
              <w:marRight w:val="0"/>
              <w:marTop w:val="0"/>
              <w:marBottom w:val="0"/>
              <w:divBdr>
                <w:top w:val="none" w:sz="0" w:space="0" w:color="auto"/>
                <w:left w:val="none" w:sz="0" w:space="0" w:color="auto"/>
                <w:bottom w:val="none" w:sz="0" w:space="0" w:color="auto"/>
                <w:right w:val="none" w:sz="0" w:space="0" w:color="auto"/>
              </w:divBdr>
              <w:divsChild>
                <w:div w:id="1841892089">
                  <w:marLeft w:val="0"/>
                  <w:marRight w:val="0"/>
                  <w:marTop w:val="0"/>
                  <w:marBottom w:val="0"/>
                  <w:divBdr>
                    <w:top w:val="none" w:sz="0" w:space="0" w:color="auto"/>
                    <w:left w:val="none" w:sz="0" w:space="0" w:color="auto"/>
                    <w:bottom w:val="none" w:sz="0" w:space="0" w:color="auto"/>
                    <w:right w:val="none" w:sz="0" w:space="0" w:color="auto"/>
                  </w:divBdr>
                  <w:divsChild>
                    <w:div w:id="194275592">
                      <w:marLeft w:val="0"/>
                      <w:marRight w:val="0"/>
                      <w:marTop w:val="0"/>
                      <w:marBottom w:val="0"/>
                      <w:divBdr>
                        <w:top w:val="none" w:sz="0" w:space="0" w:color="auto"/>
                        <w:left w:val="none" w:sz="0" w:space="0" w:color="auto"/>
                        <w:bottom w:val="none" w:sz="0" w:space="0" w:color="auto"/>
                        <w:right w:val="none" w:sz="0" w:space="0" w:color="auto"/>
                      </w:divBdr>
                      <w:divsChild>
                        <w:div w:id="1099372546">
                          <w:marLeft w:val="0"/>
                          <w:marRight w:val="0"/>
                          <w:marTop w:val="0"/>
                          <w:marBottom w:val="0"/>
                          <w:divBdr>
                            <w:top w:val="none" w:sz="0" w:space="0" w:color="auto"/>
                            <w:left w:val="none" w:sz="0" w:space="0" w:color="auto"/>
                            <w:bottom w:val="none" w:sz="0" w:space="0" w:color="auto"/>
                            <w:right w:val="none" w:sz="0" w:space="0" w:color="auto"/>
                          </w:divBdr>
                          <w:divsChild>
                            <w:div w:id="2109765595">
                              <w:marLeft w:val="0"/>
                              <w:marRight w:val="0"/>
                              <w:marTop w:val="0"/>
                              <w:marBottom w:val="0"/>
                              <w:divBdr>
                                <w:top w:val="none" w:sz="0" w:space="0" w:color="auto"/>
                                <w:left w:val="none" w:sz="0" w:space="0" w:color="auto"/>
                                <w:bottom w:val="none" w:sz="0" w:space="0" w:color="auto"/>
                                <w:right w:val="none" w:sz="0" w:space="0" w:color="auto"/>
                              </w:divBdr>
                              <w:divsChild>
                                <w:div w:id="507018592">
                                  <w:marLeft w:val="0"/>
                                  <w:marRight w:val="0"/>
                                  <w:marTop w:val="0"/>
                                  <w:marBottom w:val="0"/>
                                  <w:divBdr>
                                    <w:top w:val="none" w:sz="0" w:space="0" w:color="auto"/>
                                    <w:left w:val="none" w:sz="0" w:space="0" w:color="auto"/>
                                    <w:bottom w:val="none" w:sz="0" w:space="0" w:color="auto"/>
                                    <w:right w:val="none" w:sz="0" w:space="0" w:color="auto"/>
                                  </w:divBdr>
                                  <w:divsChild>
                                    <w:div w:id="364453677">
                                      <w:marLeft w:val="0"/>
                                      <w:marRight w:val="0"/>
                                      <w:marTop w:val="0"/>
                                      <w:marBottom w:val="0"/>
                                      <w:divBdr>
                                        <w:top w:val="none" w:sz="0" w:space="0" w:color="auto"/>
                                        <w:left w:val="none" w:sz="0" w:space="0" w:color="auto"/>
                                        <w:bottom w:val="none" w:sz="0" w:space="0" w:color="auto"/>
                                        <w:right w:val="none" w:sz="0" w:space="0" w:color="auto"/>
                                      </w:divBdr>
                                      <w:divsChild>
                                        <w:div w:id="690180242">
                                          <w:marLeft w:val="0"/>
                                          <w:marRight w:val="0"/>
                                          <w:marTop w:val="0"/>
                                          <w:marBottom w:val="0"/>
                                          <w:divBdr>
                                            <w:top w:val="none" w:sz="0" w:space="0" w:color="auto"/>
                                            <w:left w:val="none" w:sz="0" w:space="0" w:color="auto"/>
                                            <w:bottom w:val="none" w:sz="0" w:space="0" w:color="auto"/>
                                            <w:right w:val="none" w:sz="0" w:space="0" w:color="auto"/>
                                          </w:divBdr>
                                          <w:divsChild>
                                            <w:div w:id="1490059010">
                                              <w:marLeft w:val="0"/>
                                              <w:marRight w:val="0"/>
                                              <w:marTop w:val="0"/>
                                              <w:marBottom w:val="0"/>
                                              <w:divBdr>
                                                <w:top w:val="none" w:sz="0" w:space="0" w:color="auto"/>
                                                <w:left w:val="none" w:sz="0" w:space="0" w:color="auto"/>
                                                <w:bottom w:val="none" w:sz="0" w:space="0" w:color="auto"/>
                                                <w:right w:val="none" w:sz="0" w:space="0" w:color="auto"/>
                                              </w:divBdr>
                                              <w:divsChild>
                                                <w:div w:id="1207982472">
                                                  <w:marLeft w:val="0"/>
                                                  <w:marRight w:val="0"/>
                                                  <w:marTop w:val="0"/>
                                                  <w:marBottom w:val="0"/>
                                                  <w:divBdr>
                                                    <w:top w:val="none" w:sz="0" w:space="0" w:color="auto"/>
                                                    <w:left w:val="none" w:sz="0" w:space="0" w:color="auto"/>
                                                    <w:bottom w:val="none" w:sz="0" w:space="0" w:color="auto"/>
                                                    <w:right w:val="none" w:sz="0" w:space="0" w:color="auto"/>
                                                  </w:divBdr>
                                                  <w:divsChild>
                                                    <w:div w:id="1753115060">
                                                      <w:marLeft w:val="0"/>
                                                      <w:marRight w:val="0"/>
                                                      <w:marTop w:val="0"/>
                                                      <w:marBottom w:val="0"/>
                                                      <w:divBdr>
                                                        <w:top w:val="none" w:sz="0" w:space="0" w:color="auto"/>
                                                        <w:left w:val="none" w:sz="0" w:space="0" w:color="auto"/>
                                                        <w:bottom w:val="none" w:sz="0" w:space="0" w:color="auto"/>
                                                        <w:right w:val="none" w:sz="0" w:space="0" w:color="auto"/>
                                                      </w:divBdr>
                                                      <w:divsChild>
                                                        <w:div w:id="1175002056">
                                                          <w:marLeft w:val="0"/>
                                                          <w:marRight w:val="0"/>
                                                          <w:marTop w:val="0"/>
                                                          <w:marBottom w:val="0"/>
                                                          <w:divBdr>
                                                            <w:top w:val="none" w:sz="0" w:space="0" w:color="auto"/>
                                                            <w:left w:val="none" w:sz="0" w:space="0" w:color="auto"/>
                                                            <w:bottom w:val="none" w:sz="0" w:space="0" w:color="auto"/>
                                                            <w:right w:val="none" w:sz="0" w:space="0" w:color="auto"/>
                                                          </w:divBdr>
                                                          <w:divsChild>
                                                            <w:div w:id="166458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6983105">
      <w:bodyDiv w:val="1"/>
      <w:marLeft w:val="0"/>
      <w:marRight w:val="0"/>
      <w:marTop w:val="0"/>
      <w:marBottom w:val="0"/>
      <w:divBdr>
        <w:top w:val="none" w:sz="0" w:space="0" w:color="auto"/>
        <w:left w:val="none" w:sz="0" w:space="0" w:color="auto"/>
        <w:bottom w:val="none" w:sz="0" w:space="0" w:color="auto"/>
        <w:right w:val="none" w:sz="0" w:space="0" w:color="auto"/>
      </w:divBdr>
      <w:divsChild>
        <w:div w:id="430054387">
          <w:marLeft w:val="0"/>
          <w:marRight w:val="0"/>
          <w:marTop w:val="0"/>
          <w:marBottom w:val="0"/>
          <w:divBdr>
            <w:top w:val="none" w:sz="0" w:space="0" w:color="auto"/>
            <w:left w:val="none" w:sz="0" w:space="0" w:color="auto"/>
            <w:bottom w:val="none" w:sz="0" w:space="0" w:color="auto"/>
            <w:right w:val="none" w:sz="0" w:space="0" w:color="auto"/>
          </w:divBdr>
          <w:divsChild>
            <w:div w:id="1546676238">
              <w:marLeft w:val="0"/>
              <w:marRight w:val="0"/>
              <w:marTop w:val="0"/>
              <w:marBottom w:val="0"/>
              <w:divBdr>
                <w:top w:val="none" w:sz="0" w:space="0" w:color="auto"/>
                <w:left w:val="none" w:sz="0" w:space="0" w:color="auto"/>
                <w:bottom w:val="none" w:sz="0" w:space="0" w:color="auto"/>
                <w:right w:val="none" w:sz="0" w:space="0" w:color="auto"/>
              </w:divBdr>
              <w:divsChild>
                <w:div w:id="2041783694">
                  <w:marLeft w:val="0"/>
                  <w:marRight w:val="0"/>
                  <w:marTop w:val="0"/>
                  <w:marBottom w:val="0"/>
                  <w:divBdr>
                    <w:top w:val="none" w:sz="0" w:space="0" w:color="auto"/>
                    <w:left w:val="none" w:sz="0" w:space="0" w:color="auto"/>
                    <w:bottom w:val="none" w:sz="0" w:space="0" w:color="auto"/>
                    <w:right w:val="none" w:sz="0" w:space="0" w:color="auto"/>
                  </w:divBdr>
                  <w:divsChild>
                    <w:div w:id="407657638">
                      <w:marLeft w:val="0"/>
                      <w:marRight w:val="0"/>
                      <w:marTop w:val="0"/>
                      <w:marBottom w:val="0"/>
                      <w:divBdr>
                        <w:top w:val="none" w:sz="0" w:space="0" w:color="auto"/>
                        <w:left w:val="none" w:sz="0" w:space="0" w:color="auto"/>
                        <w:bottom w:val="none" w:sz="0" w:space="0" w:color="auto"/>
                        <w:right w:val="none" w:sz="0" w:space="0" w:color="auto"/>
                      </w:divBdr>
                      <w:divsChild>
                        <w:div w:id="1592473184">
                          <w:marLeft w:val="0"/>
                          <w:marRight w:val="0"/>
                          <w:marTop w:val="0"/>
                          <w:marBottom w:val="0"/>
                          <w:divBdr>
                            <w:top w:val="none" w:sz="0" w:space="0" w:color="auto"/>
                            <w:left w:val="none" w:sz="0" w:space="0" w:color="auto"/>
                            <w:bottom w:val="none" w:sz="0" w:space="0" w:color="auto"/>
                            <w:right w:val="none" w:sz="0" w:space="0" w:color="auto"/>
                          </w:divBdr>
                          <w:divsChild>
                            <w:div w:id="113989223">
                              <w:marLeft w:val="0"/>
                              <w:marRight w:val="0"/>
                              <w:marTop w:val="0"/>
                              <w:marBottom w:val="0"/>
                              <w:divBdr>
                                <w:top w:val="none" w:sz="0" w:space="0" w:color="auto"/>
                                <w:left w:val="none" w:sz="0" w:space="0" w:color="auto"/>
                                <w:bottom w:val="none" w:sz="0" w:space="0" w:color="auto"/>
                                <w:right w:val="none" w:sz="0" w:space="0" w:color="auto"/>
                              </w:divBdr>
                              <w:divsChild>
                                <w:div w:id="788160696">
                                  <w:marLeft w:val="0"/>
                                  <w:marRight w:val="0"/>
                                  <w:marTop w:val="0"/>
                                  <w:marBottom w:val="0"/>
                                  <w:divBdr>
                                    <w:top w:val="none" w:sz="0" w:space="0" w:color="auto"/>
                                    <w:left w:val="none" w:sz="0" w:space="0" w:color="auto"/>
                                    <w:bottom w:val="none" w:sz="0" w:space="0" w:color="auto"/>
                                    <w:right w:val="none" w:sz="0" w:space="0" w:color="auto"/>
                                  </w:divBdr>
                                  <w:divsChild>
                                    <w:div w:id="447093453">
                                      <w:marLeft w:val="0"/>
                                      <w:marRight w:val="0"/>
                                      <w:marTop w:val="0"/>
                                      <w:marBottom w:val="0"/>
                                      <w:divBdr>
                                        <w:top w:val="none" w:sz="0" w:space="0" w:color="auto"/>
                                        <w:left w:val="none" w:sz="0" w:space="0" w:color="auto"/>
                                        <w:bottom w:val="none" w:sz="0" w:space="0" w:color="auto"/>
                                        <w:right w:val="none" w:sz="0" w:space="0" w:color="auto"/>
                                      </w:divBdr>
                                      <w:divsChild>
                                        <w:div w:id="1570459541">
                                          <w:marLeft w:val="0"/>
                                          <w:marRight w:val="0"/>
                                          <w:marTop w:val="0"/>
                                          <w:marBottom w:val="0"/>
                                          <w:divBdr>
                                            <w:top w:val="none" w:sz="0" w:space="0" w:color="auto"/>
                                            <w:left w:val="none" w:sz="0" w:space="0" w:color="auto"/>
                                            <w:bottom w:val="none" w:sz="0" w:space="0" w:color="auto"/>
                                            <w:right w:val="none" w:sz="0" w:space="0" w:color="auto"/>
                                          </w:divBdr>
                                          <w:divsChild>
                                            <w:div w:id="817500400">
                                              <w:marLeft w:val="0"/>
                                              <w:marRight w:val="0"/>
                                              <w:marTop w:val="0"/>
                                              <w:marBottom w:val="0"/>
                                              <w:divBdr>
                                                <w:top w:val="single" w:sz="12" w:space="2" w:color="FFFFCC"/>
                                                <w:left w:val="single" w:sz="12" w:space="2" w:color="FFFFCC"/>
                                                <w:bottom w:val="single" w:sz="12" w:space="2" w:color="FFFFCC"/>
                                                <w:right w:val="single" w:sz="12" w:space="0" w:color="FFFFCC"/>
                                              </w:divBdr>
                                              <w:divsChild>
                                                <w:div w:id="213394796">
                                                  <w:marLeft w:val="0"/>
                                                  <w:marRight w:val="0"/>
                                                  <w:marTop w:val="0"/>
                                                  <w:marBottom w:val="0"/>
                                                  <w:divBdr>
                                                    <w:top w:val="none" w:sz="0" w:space="0" w:color="auto"/>
                                                    <w:left w:val="none" w:sz="0" w:space="0" w:color="auto"/>
                                                    <w:bottom w:val="none" w:sz="0" w:space="0" w:color="auto"/>
                                                    <w:right w:val="none" w:sz="0" w:space="0" w:color="auto"/>
                                                  </w:divBdr>
                                                  <w:divsChild>
                                                    <w:div w:id="798573072">
                                                      <w:marLeft w:val="0"/>
                                                      <w:marRight w:val="0"/>
                                                      <w:marTop w:val="0"/>
                                                      <w:marBottom w:val="0"/>
                                                      <w:divBdr>
                                                        <w:top w:val="none" w:sz="0" w:space="0" w:color="auto"/>
                                                        <w:left w:val="none" w:sz="0" w:space="0" w:color="auto"/>
                                                        <w:bottom w:val="none" w:sz="0" w:space="0" w:color="auto"/>
                                                        <w:right w:val="none" w:sz="0" w:space="0" w:color="auto"/>
                                                      </w:divBdr>
                                                      <w:divsChild>
                                                        <w:div w:id="1164204209">
                                                          <w:marLeft w:val="0"/>
                                                          <w:marRight w:val="0"/>
                                                          <w:marTop w:val="0"/>
                                                          <w:marBottom w:val="0"/>
                                                          <w:divBdr>
                                                            <w:top w:val="none" w:sz="0" w:space="0" w:color="auto"/>
                                                            <w:left w:val="none" w:sz="0" w:space="0" w:color="auto"/>
                                                            <w:bottom w:val="none" w:sz="0" w:space="0" w:color="auto"/>
                                                            <w:right w:val="none" w:sz="0" w:space="0" w:color="auto"/>
                                                          </w:divBdr>
                                                          <w:divsChild>
                                                            <w:div w:id="222645732">
                                                              <w:marLeft w:val="0"/>
                                                              <w:marRight w:val="0"/>
                                                              <w:marTop w:val="0"/>
                                                              <w:marBottom w:val="0"/>
                                                              <w:divBdr>
                                                                <w:top w:val="none" w:sz="0" w:space="0" w:color="auto"/>
                                                                <w:left w:val="none" w:sz="0" w:space="0" w:color="auto"/>
                                                                <w:bottom w:val="none" w:sz="0" w:space="0" w:color="auto"/>
                                                                <w:right w:val="none" w:sz="0" w:space="0" w:color="auto"/>
                                                              </w:divBdr>
                                                              <w:divsChild>
                                                                <w:div w:id="1159032616">
                                                                  <w:marLeft w:val="0"/>
                                                                  <w:marRight w:val="0"/>
                                                                  <w:marTop w:val="0"/>
                                                                  <w:marBottom w:val="0"/>
                                                                  <w:divBdr>
                                                                    <w:top w:val="none" w:sz="0" w:space="0" w:color="auto"/>
                                                                    <w:left w:val="none" w:sz="0" w:space="0" w:color="auto"/>
                                                                    <w:bottom w:val="none" w:sz="0" w:space="0" w:color="auto"/>
                                                                    <w:right w:val="none" w:sz="0" w:space="0" w:color="auto"/>
                                                                  </w:divBdr>
                                                                  <w:divsChild>
                                                                    <w:div w:id="958537674">
                                                                      <w:marLeft w:val="0"/>
                                                                      <w:marRight w:val="0"/>
                                                                      <w:marTop w:val="0"/>
                                                                      <w:marBottom w:val="0"/>
                                                                      <w:divBdr>
                                                                        <w:top w:val="none" w:sz="0" w:space="0" w:color="auto"/>
                                                                        <w:left w:val="none" w:sz="0" w:space="0" w:color="auto"/>
                                                                        <w:bottom w:val="none" w:sz="0" w:space="0" w:color="auto"/>
                                                                        <w:right w:val="none" w:sz="0" w:space="0" w:color="auto"/>
                                                                      </w:divBdr>
                                                                      <w:divsChild>
                                                                        <w:div w:id="271787089">
                                                                          <w:marLeft w:val="0"/>
                                                                          <w:marRight w:val="0"/>
                                                                          <w:marTop w:val="0"/>
                                                                          <w:marBottom w:val="0"/>
                                                                          <w:divBdr>
                                                                            <w:top w:val="none" w:sz="0" w:space="0" w:color="auto"/>
                                                                            <w:left w:val="none" w:sz="0" w:space="0" w:color="auto"/>
                                                                            <w:bottom w:val="none" w:sz="0" w:space="0" w:color="auto"/>
                                                                            <w:right w:val="none" w:sz="0" w:space="0" w:color="auto"/>
                                                                          </w:divBdr>
                                                                          <w:divsChild>
                                                                            <w:div w:id="1131169704">
                                                                              <w:marLeft w:val="0"/>
                                                                              <w:marRight w:val="0"/>
                                                                              <w:marTop w:val="0"/>
                                                                              <w:marBottom w:val="0"/>
                                                                              <w:divBdr>
                                                                                <w:top w:val="none" w:sz="0" w:space="0" w:color="auto"/>
                                                                                <w:left w:val="none" w:sz="0" w:space="0" w:color="auto"/>
                                                                                <w:bottom w:val="none" w:sz="0" w:space="0" w:color="auto"/>
                                                                                <w:right w:val="none" w:sz="0" w:space="0" w:color="auto"/>
                                                                              </w:divBdr>
                                                                              <w:divsChild>
                                                                                <w:div w:id="1078674885">
                                                                                  <w:marLeft w:val="0"/>
                                                                                  <w:marRight w:val="0"/>
                                                                                  <w:marTop w:val="0"/>
                                                                                  <w:marBottom w:val="0"/>
                                                                                  <w:divBdr>
                                                                                    <w:top w:val="none" w:sz="0" w:space="0" w:color="auto"/>
                                                                                    <w:left w:val="none" w:sz="0" w:space="0" w:color="auto"/>
                                                                                    <w:bottom w:val="none" w:sz="0" w:space="0" w:color="auto"/>
                                                                                    <w:right w:val="none" w:sz="0" w:space="0" w:color="auto"/>
                                                                                  </w:divBdr>
                                                                                  <w:divsChild>
                                                                                    <w:div w:id="513541255">
                                                                                      <w:marLeft w:val="0"/>
                                                                                      <w:marRight w:val="0"/>
                                                                                      <w:marTop w:val="0"/>
                                                                                      <w:marBottom w:val="0"/>
                                                                                      <w:divBdr>
                                                                                        <w:top w:val="none" w:sz="0" w:space="0" w:color="auto"/>
                                                                                        <w:left w:val="none" w:sz="0" w:space="0" w:color="auto"/>
                                                                                        <w:bottom w:val="none" w:sz="0" w:space="0" w:color="auto"/>
                                                                                        <w:right w:val="none" w:sz="0" w:space="0" w:color="auto"/>
                                                                                      </w:divBdr>
                                                                                      <w:divsChild>
                                                                                        <w:div w:id="995719784">
                                                                                          <w:marLeft w:val="0"/>
                                                                                          <w:marRight w:val="120"/>
                                                                                          <w:marTop w:val="0"/>
                                                                                          <w:marBottom w:val="150"/>
                                                                                          <w:divBdr>
                                                                                            <w:top w:val="single" w:sz="2" w:space="0" w:color="EFEFEF"/>
                                                                                            <w:left w:val="single" w:sz="6" w:space="0" w:color="EFEFEF"/>
                                                                                            <w:bottom w:val="single" w:sz="6" w:space="0" w:color="E2E2E2"/>
                                                                                            <w:right w:val="single" w:sz="6" w:space="0" w:color="EFEFEF"/>
                                                                                          </w:divBdr>
                                                                                          <w:divsChild>
                                                                                            <w:div w:id="1470325642">
                                                                                              <w:marLeft w:val="0"/>
                                                                                              <w:marRight w:val="0"/>
                                                                                              <w:marTop w:val="0"/>
                                                                                              <w:marBottom w:val="0"/>
                                                                                              <w:divBdr>
                                                                                                <w:top w:val="none" w:sz="0" w:space="0" w:color="auto"/>
                                                                                                <w:left w:val="none" w:sz="0" w:space="0" w:color="auto"/>
                                                                                                <w:bottom w:val="none" w:sz="0" w:space="0" w:color="auto"/>
                                                                                                <w:right w:val="none" w:sz="0" w:space="0" w:color="auto"/>
                                                                                              </w:divBdr>
                                                                                              <w:divsChild>
                                                                                                <w:div w:id="1057819568">
                                                                                                  <w:marLeft w:val="0"/>
                                                                                                  <w:marRight w:val="0"/>
                                                                                                  <w:marTop w:val="0"/>
                                                                                                  <w:marBottom w:val="0"/>
                                                                                                  <w:divBdr>
                                                                                                    <w:top w:val="none" w:sz="0" w:space="0" w:color="auto"/>
                                                                                                    <w:left w:val="none" w:sz="0" w:space="0" w:color="auto"/>
                                                                                                    <w:bottom w:val="none" w:sz="0" w:space="0" w:color="auto"/>
                                                                                                    <w:right w:val="none" w:sz="0" w:space="0" w:color="auto"/>
                                                                                                  </w:divBdr>
                                                                                                  <w:divsChild>
                                                                                                    <w:div w:id="295842678">
                                                                                                      <w:marLeft w:val="0"/>
                                                                                                      <w:marRight w:val="0"/>
                                                                                                      <w:marTop w:val="0"/>
                                                                                                      <w:marBottom w:val="0"/>
                                                                                                      <w:divBdr>
                                                                                                        <w:top w:val="none" w:sz="0" w:space="0" w:color="auto"/>
                                                                                                        <w:left w:val="none" w:sz="0" w:space="0" w:color="auto"/>
                                                                                                        <w:bottom w:val="none" w:sz="0" w:space="0" w:color="auto"/>
                                                                                                        <w:right w:val="none" w:sz="0" w:space="0" w:color="auto"/>
                                                                                                      </w:divBdr>
                                                                                                      <w:divsChild>
                                                                                                        <w:div w:id="414863252">
                                                                                                          <w:marLeft w:val="0"/>
                                                                                                          <w:marRight w:val="0"/>
                                                                                                          <w:marTop w:val="0"/>
                                                                                                          <w:marBottom w:val="0"/>
                                                                                                          <w:divBdr>
                                                                                                            <w:top w:val="none" w:sz="0" w:space="0" w:color="auto"/>
                                                                                                            <w:left w:val="none" w:sz="0" w:space="0" w:color="auto"/>
                                                                                                            <w:bottom w:val="none" w:sz="0" w:space="0" w:color="auto"/>
                                                                                                            <w:right w:val="none" w:sz="0" w:space="0" w:color="auto"/>
                                                                                                          </w:divBdr>
                                                                                                          <w:divsChild>
                                                                                                            <w:div w:id="1976452108">
                                                                                                              <w:marLeft w:val="0"/>
                                                                                                              <w:marRight w:val="0"/>
                                                                                                              <w:marTop w:val="0"/>
                                                                                                              <w:marBottom w:val="0"/>
                                                                                                              <w:divBdr>
                                                                                                                <w:top w:val="single" w:sz="2" w:space="4" w:color="D8D8D8"/>
                                                                                                                <w:left w:val="single" w:sz="2" w:space="0" w:color="D8D8D8"/>
                                                                                                                <w:bottom w:val="single" w:sz="2" w:space="4" w:color="D8D8D8"/>
                                                                                                                <w:right w:val="single" w:sz="2" w:space="0" w:color="D8D8D8"/>
                                                                                                              </w:divBdr>
                                                                                                              <w:divsChild>
                                                                                                                <w:div w:id="442042932">
                                                                                                                  <w:marLeft w:val="225"/>
                                                                                                                  <w:marRight w:val="225"/>
                                                                                                                  <w:marTop w:val="75"/>
                                                                                                                  <w:marBottom w:val="75"/>
                                                                                                                  <w:divBdr>
                                                                                                                    <w:top w:val="none" w:sz="0" w:space="0" w:color="auto"/>
                                                                                                                    <w:left w:val="none" w:sz="0" w:space="0" w:color="auto"/>
                                                                                                                    <w:bottom w:val="none" w:sz="0" w:space="0" w:color="auto"/>
                                                                                                                    <w:right w:val="none" w:sz="0" w:space="0" w:color="auto"/>
                                                                                                                  </w:divBdr>
                                                                                                                  <w:divsChild>
                                                                                                                    <w:div w:id="60490089">
                                                                                                                      <w:marLeft w:val="0"/>
                                                                                                                      <w:marRight w:val="0"/>
                                                                                                                      <w:marTop w:val="0"/>
                                                                                                                      <w:marBottom w:val="0"/>
                                                                                                                      <w:divBdr>
                                                                                                                        <w:top w:val="single" w:sz="6" w:space="0" w:color="auto"/>
                                                                                                                        <w:left w:val="single" w:sz="6" w:space="0" w:color="auto"/>
                                                                                                                        <w:bottom w:val="single" w:sz="6" w:space="0" w:color="auto"/>
                                                                                                                        <w:right w:val="single" w:sz="6" w:space="0" w:color="auto"/>
                                                                                                                      </w:divBdr>
                                                                                                                      <w:divsChild>
                                                                                                                        <w:div w:id="42161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5609422">
      <w:bodyDiv w:val="1"/>
      <w:marLeft w:val="0"/>
      <w:marRight w:val="0"/>
      <w:marTop w:val="0"/>
      <w:marBottom w:val="0"/>
      <w:divBdr>
        <w:top w:val="none" w:sz="0" w:space="0" w:color="auto"/>
        <w:left w:val="none" w:sz="0" w:space="0" w:color="auto"/>
        <w:bottom w:val="none" w:sz="0" w:space="0" w:color="auto"/>
        <w:right w:val="none" w:sz="0" w:space="0" w:color="auto"/>
      </w:divBdr>
      <w:divsChild>
        <w:div w:id="1282689275">
          <w:marLeft w:val="0"/>
          <w:marRight w:val="0"/>
          <w:marTop w:val="0"/>
          <w:marBottom w:val="0"/>
          <w:divBdr>
            <w:top w:val="none" w:sz="0" w:space="0" w:color="auto"/>
            <w:left w:val="none" w:sz="0" w:space="0" w:color="auto"/>
            <w:bottom w:val="none" w:sz="0" w:space="0" w:color="auto"/>
            <w:right w:val="none" w:sz="0" w:space="0" w:color="auto"/>
          </w:divBdr>
          <w:divsChild>
            <w:div w:id="1299993778">
              <w:marLeft w:val="0"/>
              <w:marRight w:val="0"/>
              <w:marTop w:val="0"/>
              <w:marBottom w:val="0"/>
              <w:divBdr>
                <w:top w:val="none" w:sz="0" w:space="0" w:color="auto"/>
                <w:left w:val="none" w:sz="0" w:space="0" w:color="auto"/>
                <w:bottom w:val="none" w:sz="0" w:space="0" w:color="auto"/>
                <w:right w:val="none" w:sz="0" w:space="0" w:color="auto"/>
              </w:divBdr>
              <w:divsChild>
                <w:div w:id="1419213271">
                  <w:marLeft w:val="0"/>
                  <w:marRight w:val="0"/>
                  <w:marTop w:val="0"/>
                  <w:marBottom w:val="0"/>
                  <w:divBdr>
                    <w:top w:val="none" w:sz="0" w:space="0" w:color="auto"/>
                    <w:left w:val="none" w:sz="0" w:space="0" w:color="auto"/>
                    <w:bottom w:val="none" w:sz="0" w:space="0" w:color="auto"/>
                    <w:right w:val="none" w:sz="0" w:space="0" w:color="auto"/>
                  </w:divBdr>
                  <w:divsChild>
                    <w:div w:id="176846698">
                      <w:marLeft w:val="0"/>
                      <w:marRight w:val="0"/>
                      <w:marTop w:val="0"/>
                      <w:marBottom w:val="0"/>
                      <w:divBdr>
                        <w:top w:val="none" w:sz="0" w:space="0" w:color="auto"/>
                        <w:left w:val="none" w:sz="0" w:space="0" w:color="auto"/>
                        <w:bottom w:val="none" w:sz="0" w:space="0" w:color="auto"/>
                        <w:right w:val="none" w:sz="0" w:space="0" w:color="auto"/>
                      </w:divBdr>
                      <w:divsChild>
                        <w:div w:id="1156535309">
                          <w:marLeft w:val="0"/>
                          <w:marRight w:val="0"/>
                          <w:marTop w:val="0"/>
                          <w:marBottom w:val="0"/>
                          <w:divBdr>
                            <w:top w:val="none" w:sz="0" w:space="0" w:color="auto"/>
                            <w:left w:val="none" w:sz="0" w:space="0" w:color="auto"/>
                            <w:bottom w:val="none" w:sz="0" w:space="0" w:color="auto"/>
                            <w:right w:val="none" w:sz="0" w:space="0" w:color="auto"/>
                          </w:divBdr>
                          <w:divsChild>
                            <w:div w:id="606158851">
                              <w:marLeft w:val="0"/>
                              <w:marRight w:val="0"/>
                              <w:marTop w:val="0"/>
                              <w:marBottom w:val="0"/>
                              <w:divBdr>
                                <w:top w:val="none" w:sz="0" w:space="0" w:color="auto"/>
                                <w:left w:val="none" w:sz="0" w:space="0" w:color="auto"/>
                                <w:bottom w:val="none" w:sz="0" w:space="0" w:color="auto"/>
                                <w:right w:val="none" w:sz="0" w:space="0" w:color="auto"/>
                              </w:divBdr>
                              <w:divsChild>
                                <w:div w:id="1040864323">
                                  <w:marLeft w:val="0"/>
                                  <w:marRight w:val="0"/>
                                  <w:marTop w:val="0"/>
                                  <w:marBottom w:val="0"/>
                                  <w:divBdr>
                                    <w:top w:val="none" w:sz="0" w:space="0" w:color="auto"/>
                                    <w:left w:val="none" w:sz="0" w:space="0" w:color="auto"/>
                                    <w:bottom w:val="none" w:sz="0" w:space="0" w:color="auto"/>
                                    <w:right w:val="none" w:sz="0" w:space="0" w:color="auto"/>
                                  </w:divBdr>
                                  <w:divsChild>
                                    <w:div w:id="1742173824">
                                      <w:marLeft w:val="0"/>
                                      <w:marRight w:val="0"/>
                                      <w:marTop w:val="0"/>
                                      <w:marBottom w:val="0"/>
                                      <w:divBdr>
                                        <w:top w:val="none" w:sz="0" w:space="0" w:color="auto"/>
                                        <w:left w:val="none" w:sz="0" w:space="0" w:color="auto"/>
                                        <w:bottom w:val="none" w:sz="0" w:space="0" w:color="auto"/>
                                        <w:right w:val="none" w:sz="0" w:space="0" w:color="auto"/>
                                      </w:divBdr>
                                      <w:divsChild>
                                        <w:div w:id="1113130904">
                                          <w:marLeft w:val="0"/>
                                          <w:marRight w:val="0"/>
                                          <w:marTop w:val="0"/>
                                          <w:marBottom w:val="0"/>
                                          <w:divBdr>
                                            <w:top w:val="none" w:sz="0" w:space="0" w:color="auto"/>
                                            <w:left w:val="none" w:sz="0" w:space="0" w:color="auto"/>
                                            <w:bottom w:val="none" w:sz="0" w:space="0" w:color="auto"/>
                                            <w:right w:val="none" w:sz="0" w:space="0" w:color="auto"/>
                                          </w:divBdr>
                                          <w:divsChild>
                                            <w:div w:id="1444302682">
                                              <w:marLeft w:val="0"/>
                                              <w:marRight w:val="0"/>
                                              <w:marTop w:val="0"/>
                                              <w:marBottom w:val="0"/>
                                              <w:divBdr>
                                                <w:top w:val="none" w:sz="0" w:space="0" w:color="auto"/>
                                                <w:left w:val="none" w:sz="0" w:space="0" w:color="auto"/>
                                                <w:bottom w:val="none" w:sz="0" w:space="0" w:color="auto"/>
                                                <w:right w:val="none" w:sz="0" w:space="0" w:color="auto"/>
                                              </w:divBdr>
                                              <w:divsChild>
                                                <w:div w:id="1057435273">
                                                  <w:marLeft w:val="0"/>
                                                  <w:marRight w:val="0"/>
                                                  <w:marTop w:val="0"/>
                                                  <w:marBottom w:val="0"/>
                                                  <w:divBdr>
                                                    <w:top w:val="none" w:sz="0" w:space="0" w:color="auto"/>
                                                    <w:left w:val="none" w:sz="0" w:space="0" w:color="auto"/>
                                                    <w:bottom w:val="none" w:sz="0" w:space="0" w:color="auto"/>
                                                    <w:right w:val="none" w:sz="0" w:space="0" w:color="auto"/>
                                                  </w:divBdr>
                                                  <w:divsChild>
                                                    <w:div w:id="684012923">
                                                      <w:marLeft w:val="0"/>
                                                      <w:marRight w:val="0"/>
                                                      <w:marTop w:val="0"/>
                                                      <w:marBottom w:val="0"/>
                                                      <w:divBdr>
                                                        <w:top w:val="none" w:sz="0" w:space="0" w:color="auto"/>
                                                        <w:left w:val="none" w:sz="0" w:space="0" w:color="auto"/>
                                                        <w:bottom w:val="none" w:sz="0" w:space="0" w:color="auto"/>
                                                        <w:right w:val="none" w:sz="0" w:space="0" w:color="auto"/>
                                                      </w:divBdr>
                                                      <w:divsChild>
                                                        <w:div w:id="1851096087">
                                                          <w:marLeft w:val="0"/>
                                                          <w:marRight w:val="0"/>
                                                          <w:marTop w:val="0"/>
                                                          <w:marBottom w:val="0"/>
                                                          <w:divBdr>
                                                            <w:top w:val="none" w:sz="0" w:space="0" w:color="auto"/>
                                                            <w:left w:val="none" w:sz="0" w:space="0" w:color="auto"/>
                                                            <w:bottom w:val="none" w:sz="0" w:space="0" w:color="auto"/>
                                                            <w:right w:val="none" w:sz="0" w:space="0" w:color="auto"/>
                                                          </w:divBdr>
                                                          <w:divsChild>
                                                            <w:div w:id="88965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6621967">
      <w:bodyDiv w:val="1"/>
      <w:marLeft w:val="0"/>
      <w:marRight w:val="0"/>
      <w:marTop w:val="0"/>
      <w:marBottom w:val="0"/>
      <w:divBdr>
        <w:top w:val="none" w:sz="0" w:space="0" w:color="auto"/>
        <w:left w:val="none" w:sz="0" w:space="0" w:color="auto"/>
        <w:bottom w:val="none" w:sz="0" w:space="0" w:color="auto"/>
        <w:right w:val="none" w:sz="0" w:space="0" w:color="auto"/>
      </w:divBdr>
      <w:divsChild>
        <w:div w:id="1237394401">
          <w:marLeft w:val="0"/>
          <w:marRight w:val="0"/>
          <w:marTop w:val="0"/>
          <w:marBottom w:val="0"/>
          <w:divBdr>
            <w:top w:val="none" w:sz="0" w:space="0" w:color="auto"/>
            <w:left w:val="none" w:sz="0" w:space="0" w:color="auto"/>
            <w:bottom w:val="none" w:sz="0" w:space="0" w:color="auto"/>
            <w:right w:val="none" w:sz="0" w:space="0" w:color="auto"/>
          </w:divBdr>
          <w:divsChild>
            <w:div w:id="582568507">
              <w:marLeft w:val="0"/>
              <w:marRight w:val="0"/>
              <w:marTop w:val="0"/>
              <w:marBottom w:val="0"/>
              <w:divBdr>
                <w:top w:val="none" w:sz="0" w:space="0" w:color="auto"/>
                <w:left w:val="none" w:sz="0" w:space="0" w:color="auto"/>
                <w:bottom w:val="none" w:sz="0" w:space="0" w:color="auto"/>
                <w:right w:val="none" w:sz="0" w:space="0" w:color="auto"/>
              </w:divBdr>
              <w:divsChild>
                <w:div w:id="483737101">
                  <w:marLeft w:val="0"/>
                  <w:marRight w:val="0"/>
                  <w:marTop w:val="0"/>
                  <w:marBottom w:val="0"/>
                  <w:divBdr>
                    <w:top w:val="none" w:sz="0" w:space="0" w:color="auto"/>
                    <w:left w:val="none" w:sz="0" w:space="0" w:color="auto"/>
                    <w:bottom w:val="none" w:sz="0" w:space="0" w:color="auto"/>
                    <w:right w:val="none" w:sz="0" w:space="0" w:color="auto"/>
                  </w:divBdr>
                  <w:divsChild>
                    <w:div w:id="2054765523">
                      <w:marLeft w:val="0"/>
                      <w:marRight w:val="0"/>
                      <w:marTop w:val="0"/>
                      <w:marBottom w:val="0"/>
                      <w:divBdr>
                        <w:top w:val="none" w:sz="0" w:space="0" w:color="auto"/>
                        <w:left w:val="none" w:sz="0" w:space="0" w:color="auto"/>
                        <w:bottom w:val="none" w:sz="0" w:space="0" w:color="auto"/>
                        <w:right w:val="none" w:sz="0" w:space="0" w:color="auto"/>
                      </w:divBdr>
                      <w:divsChild>
                        <w:div w:id="1464039789">
                          <w:marLeft w:val="0"/>
                          <w:marRight w:val="0"/>
                          <w:marTop w:val="0"/>
                          <w:marBottom w:val="0"/>
                          <w:divBdr>
                            <w:top w:val="none" w:sz="0" w:space="0" w:color="auto"/>
                            <w:left w:val="none" w:sz="0" w:space="0" w:color="auto"/>
                            <w:bottom w:val="none" w:sz="0" w:space="0" w:color="auto"/>
                            <w:right w:val="none" w:sz="0" w:space="0" w:color="auto"/>
                          </w:divBdr>
                          <w:divsChild>
                            <w:div w:id="2015918167">
                              <w:marLeft w:val="0"/>
                              <w:marRight w:val="0"/>
                              <w:marTop w:val="0"/>
                              <w:marBottom w:val="0"/>
                              <w:divBdr>
                                <w:top w:val="none" w:sz="0" w:space="0" w:color="auto"/>
                                <w:left w:val="none" w:sz="0" w:space="0" w:color="auto"/>
                                <w:bottom w:val="none" w:sz="0" w:space="0" w:color="auto"/>
                                <w:right w:val="none" w:sz="0" w:space="0" w:color="auto"/>
                              </w:divBdr>
                              <w:divsChild>
                                <w:div w:id="1450665894">
                                  <w:marLeft w:val="0"/>
                                  <w:marRight w:val="0"/>
                                  <w:marTop w:val="0"/>
                                  <w:marBottom w:val="0"/>
                                  <w:divBdr>
                                    <w:top w:val="none" w:sz="0" w:space="0" w:color="auto"/>
                                    <w:left w:val="none" w:sz="0" w:space="0" w:color="auto"/>
                                    <w:bottom w:val="none" w:sz="0" w:space="0" w:color="auto"/>
                                    <w:right w:val="none" w:sz="0" w:space="0" w:color="auto"/>
                                  </w:divBdr>
                                  <w:divsChild>
                                    <w:div w:id="539393705">
                                      <w:marLeft w:val="0"/>
                                      <w:marRight w:val="0"/>
                                      <w:marTop w:val="0"/>
                                      <w:marBottom w:val="0"/>
                                      <w:divBdr>
                                        <w:top w:val="none" w:sz="0" w:space="0" w:color="auto"/>
                                        <w:left w:val="none" w:sz="0" w:space="0" w:color="auto"/>
                                        <w:bottom w:val="none" w:sz="0" w:space="0" w:color="auto"/>
                                        <w:right w:val="none" w:sz="0" w:space="0" w:color="auto"/>
                                      </w:divBdr>
                                      <w:divsChild>
                                        <w:div w:id="1239438266">
                                          <w:marLeft w:val="0"/>
                                          <w:marRight w:val="0"/>
                                          <w:marTop w:val="0"/>
                                          <w:marBottom w:val="0"/>
                                          <w:divBdr>
                                            <w:top w:val="none" w:sz="0" w:space="0" w:color="auto"/>
                                            <w:left w:val="none" w:sz="0" w:space="0" w:color="auto"/>
                                            <w:bottom w:val="none" w:sz="0" w:space="0" w:color="auto"/>
                                            <w:right w:val="none" w:sz="0" w:space="0" w:color="auto"/>
                                          </w:divBdr>
                                          <w:divsChild>
                                            <w:div w:id="350184270">
                                              <w:marLeft w:val="0"/>
                                              <w:marRight w:val="0"/>
                                              <w:marTop w:val="0"/>
                                              <w:marBottom w:val="0"/>
                                              <w:divBdr>
                                                <w:top w:val="none" w:sz="0" w:space="0" w:color="auto"/>
                                                <w:left w:val="none" w:sz="0" w:space="0" w:color="auto"/>
                                                <w:bottom w:val="none" w:sz="0" w:space="0" w:color="auto"/>
                                                <w:right w:val="none" w:sz="0" w:space="0" w:color="auto"/>
                                              </w:divBdr>
                                              <w:divsChild>
                                                <w:div w:id="1794011258">
                                                  <w:marLeft w:val="0"/>
                                                  <w:marRight w:val="0"/>
                                                  <w:marTop w:val="0"/>
                                                  <w:marBottom w:val="0"/>
                                                  <w:divBdr>
                                                    <w:top w:val="none" w:sz="0" w:space="0" w:color="auto"/>
                                                    <w:left w:val="none" w:sz="0" w:space="0" w:color="auto"/>
                                                    <w:bottom w:val="none" w:sz="0" w:space="0" w:color="auto"/>
                                                    <w:right w:val="none" w:sz="0" w:space="0" w:color="auto"/>
                                                  </w:divBdr>
                                                  <w:divsChild>
                                                    <w:div w:id="2086340735">
                                                      <w:marLeft w:val="0"/>
                                                      <w:marRight w:val="0"/>
                                                      <w:marTop w:val="0"/>
                                                      <w:marBottom w:val="0"/>
                                                      <w:divBdr>
                                                        <w:top w:val="none" w:sz="0" w:space="0" w:color="auto"/>
                                                        <w:left w:val="none" w:sz="0" w:space="0" w:color="auto"/>
                                                        <w:bottom w:val="none" w:sz="0" w:space="0" w:color="auto"/>
                                                        <w:right w:val="none" w:sz="0" w:space="0" w:color="auto"/>
                                                      </w:divBdr>
                                                      <w:divsChild>
                                                        <w:div w:id="1612006448">
                                                          <w:marLeft w:val="0"/>
                                                          <w:marRight w:val="0"/>
                                                          <w:marTop w:val="0"/>
                                                          <w:marBottom w:val="0"/>
                                                          <w:divBdr>
                                                            <w:top w:val="none" w:sz="0" w:space="0" w:color="auto"/>
                                                            <w:left w:val="none" w:sz="0" w:space="0" w:color="auto"/>
                                                            <w:bottom w:val="none" w:sz="0" w:space="0" w:color="auto"/>
                                                            <w:right w:val="none" w:sz="0" w:space="0" w:color="auto"/>
                                                          </w:divBdr>
                                                          <w:divsChild>
                                                            <w:div w:id="206098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7418787">
      <w:bodyDiv w:val="1"/>
      <w:marLeft w:val="0"/>
      <w:marRight w:val="0"/>
      <w:marTop w:val="0"/>
      <w:marBottom w:val="0"/>
      <w:divBdr>
        <w:top w:val="none" w:sz="0" w:space="0" w:color="auto"/>
        <w:left w:val="none" w:sz="0" w:space="0" w:color="auto"/>
        <w:bottom w:val="none" w:sz="0" w:space="0" w:color="auto"/>
        <w:right w:val="none" w:sz="0" w:space="0" w:color="auto"/>
      </w:divBdr>
      <w:divsChild>
        <w:div w:id="1510177215">
          <w:marLeft w:val="0"/>
          <w:marRight w:val="0"/>
          <w:marTop w:val="0"/>
          <w:marBottom w:val="0"/>
          <w:divBdr>
            <w:top w:val="none" w:sz="0" w:space="0" w:color="auto"/>
            <w:left w:val="none" w:sz="0" w:space="0" w:color="auto"/>
            <w:bottom w:val="none" w:sz="0" w:space="0" w:color="auto"/>
            <w:right w:val="none" w:sz="0" w:space="0" w:color="auto"/>
          </w:divBdr>
          <w:divsChild>
            <w:div w:id="1350639057">
              <w:marLeft w:val="0"/>
              <w:marRight w:val="0"/>
              <w:marTop w:val="0"/>
              <w:marBottom w:val="0"/>
              <w:divBdr>
                <w:top w:val="none" w:sz="0" w:space="0" w:color="auto"/>
                <w:left w:val="none" w:sz="0" w:space="0" w:color="auto"/>
                <w:bottom w:val="none" w:sz="0" w:space="0" w:color="auto"/>
                <w:right w:val="none" w:sz="0" w:space="0" w:color="auto"/>
              </w:divBdr>
              <w:divsChild>
                <w:div w:id="1941835215">
                  <w:marLeft w:val="0"/>
                  <w:marRight w:val="0"/>
                  <w:marTop w:val="0"/>
                  <w:marBottom w:val="0"/>
                  <w:divBdr>
                    <w:top w:val="none" w:sz="0" w:space="0" w:color="auto"/>
                    <w:left w:val="none" w:sz="0" w:space="0" w:color="auto"/>
                    <w:bottom w:val="none" w:sz="0" w:space="0" w:color="auto"/>
                    <w:right w:val="none" w:sz="0" w:space="0" w:color="auto"/>
                  </w:divBdr>
                  <w:divsChild>
                    <w:div w:id="1958486832">
                      <w:marLeft w:val="0"/>
                      <w:marRight w:val="0"/>
                      <w:marTop w:val="0"/>
                      <w:marBottom w:val="0"/>
                      <w:divBdr>
                        <w:top w:val="none" w:sz="0" w:space="0" w:color="auto"/>
                        <w:left w:val="none" w:sz="0" w:space="0" w:color="auto"/>
                        <w:bottom w:val="none" w:sz="0" w:space="0" w:color="auto"/>
                        <w:right w:val="none" w:sz="0" w:space="0" w:color="auto"/>
                      </w:divBdr>
                    </w:div>
                    <w:div w:id="1935934499">
                      <w:marLeft w:val="0"/>
                      <w:marRight w:val="0"/>
                      <w:marTop w:val="0"/>
                      <w:marBottom w:val="0"/>
                      <w:divBdr>
                        <w:top w:val="none" w:sz="0" w:space="0" w:color="auto"/>
                        <w:left w:val="none" w:sz="0" w:space="0" w:color="auto"/>
                        <w:bottom w:val="none" w:sz="0" w:space="0" w:color="auto"/>
                        <w:right w:val="none" w:sz="0" w:space="0" w:color="auto"/>
                      </w:divBdr>
                    </w:div>
                    <w:div w:id="1298757586">
                      <w:marLeft w:val="0"/>
                      <w:marRight w:val="0"/>
                      <w:marTop w:val="0"/>
                      <w:marBottom w:val="0"/>
                      <w:divBdr>
                        <w:top w:val="none" w:sz="0" w:space="0" w:color="auto"/>
                        <w:left w:val="none" w:sz="0" w:space="0" w:color="auto"/>
                        <w:bottom w:val="none" w:sz="0" w:space="0" w:color="auto"/>
                        <w:right w:val="none" w:sz="0" w:space="0" w:color="auto"/>
                      </w:divBdr>
                    </w:div>
                    <w:div w:id="1890680632">
                      <w:marLeft w:val="0"/>
                      <w:marRight w:val="0"/>
                      <w:marTop w:val="0"/>
                      <w:marBottom w:val="0"/>
                      <w:divBdr>
                        <w:top w:val="none" w:sz="0" w:space="0" w:color="auto"/>
                        <w:left w:val="none" w:sz="0" w:space="0" w:color="auto"/>
                        <w:bottom w:val="none" w:sz="0" w:space="0" w:color="auto"/>
                        <w:right w:val="none" w:sz="0" w:space="0" w:color="auto"/>
                      </w:divBdr>
                    </w:div>
                    <w:div w:id="1154100856">
                      <w:marLeft w:val="0"/>
                      <w:marRight w:val="0"/>
                      <w:marTop w:val="0"/>
                      <w:marBottom w:val="0"/>
                      <w:divBdr>
                        <w:top w:val="none" w:sz="0" w:space="0" w:color="auto"/>
                        <w:left w:val="none" w:sz="0" w:space="0" w:color="auto"/>
                        <w:bottom w:val="none" w:sz="0" w:space="0" w:color="auto"/>
                        <w:right w:val="none" w:sz="0" w:space="0" w:color="auto"/>
                      </w:divBdr>
                    </w:div>
                    <w:div w:id="1159081840">
                      <w:marLeft w:val="0"/>
                      <w:marRight w:val="0"/>
                      <w:marTop w:val="0"/>
                      <w:marBottom w:val="0"/>
                      <w:divBdr>
                        <w:top w:val="none" w:sz="0" w:space="0" w:color="auto"/>
                        <w:left w:val="none" w:sz="0" w:space="0" w:color="auto"/>
                        <w:bottom w:val="none" w:sz="0" w:space="0" w:color="auto"/>
                        <w:right w:val="none" w:sz="0" w:space="0" w:color="auto"/>
                      </w:divBdr>
                    </w:div>
                    <w:div w:id="1861122515">
                      <w:marLeft w:val="0"/>
                      <w:marRight w:val="0"/>
                      <w:marTop w:val="0"/>
                      <w:marBottom w:val="0"/>
                      <w:divBdr>
                        <w:top w:val="none" w:sz="0" w:space="0" w:color="auto"/>
                        <w:left w:val="none" w:sz="0" w:space="0" w:color="auto"/>
                        <w:bottom w:val="none" w:sz="0" w:space="0" w:color="auto"/>
                        <w:right w:val="none" w:sz="0" w:space="0" w:color="auto"/>
                      </w:divBdr>
                    </w:div>
                    <w:div w:id="1233349390">
                      <w:marLeft w:val="0"/>
                      <w:marRight w:val="0"/>
                      <w:marTop w:val="0"/>
                      <w:marBottom w:val="0"/>
                      <w:divBdr>
                        <w:top w:val="none" w:sz="0" w:space="0" w:color="auto"/>
                        <w:left w:val="none" w:sz="0" w:space="0" w:color="auto"/>
                        <w:bottom w:val="none" w:sz="0" w:space="0" w:color="auto"/>
                        <w:right w:val="none" w:sz="0" w:space="0" w:color="auto"/>
                      </w:divBdr>
                    </w:div>
                    <w:div w:id="264535545">
                      <w:marLeft w:val="0"/>
                      <w:marRight w:val="0"/>
                      <w:marTop w:val="0"/>
                      <w:marBottom w:val="0"/>
                      <w:divBdr>
                        <w:top w:val="none" w:sz="0" w:space="0" w:color="auto"/>
                        <w:left w:val="none" w:sz="0" w:space="0" w:color="auto"/>
                        <w:bottom w:val="none" w:sz="0" w:space="0" w:color="auto"/>
                        <w:right w:val="none" w:sz="0" w:space="0" w:color="auto"/>
                      </w:divBdr>
                      <w:divsChild>
                        <w:div w:id="638994567">
                          <w:marLeft w:val="0"/>
                          <w:marRight w:val="0"/>
                          <w:marTop w:val="0"/>
                          <w:marBottom w:val="0"/>
                          <w:divBdr>
                            <w:top w:val="none" w:sz="0" w:space="0" w:color="auto"/>
                            <w:left w:val="none" w:sz="0" w:space="0" w:color="auto"/>
                            <w:bottom w:val="none" w:sz="0" w:space="0" w:color="auto"/>
                            <w:right w:val="none" w:sz="0" w:space="0" w:color="auto"/>
                          </w:divBdr>
                        </w:div>
                        <w:div w:id="166211708">
                          <w:marLeft w:val="0"/>
                          <w:marRight w:val="0"/>
                          <w:marTop w:val="0"/>
                          <w:marBottom w:val="0"/>
                          <w:divBdr>
                            <w:top w:val="none" w:sz="0" w:space="0" w:color="auto"/>
                            <w:left w:val="none" w:sz="0" w:space="0" w:color="auto"/>
                            <w:bottom w:val="none" w:sz="0" w:space="0" w:color="auto"/>
                            <w:right w:val="none" w:sz="0" w:space="0" w:color="auto"/>
                          </w:divBdr>
                        </w:div>
                        <w:div w:id="397750135">
                          <w:marLeft w:val="0"/>
                          <w:marRight w:val="0"/>
                          <w:marTop w:val="0"/>
                          <w:marBottom w:val="0"/>
                          <w:divBdr>
                            <w:top w:val="none" w:sz="0" w:space="0" w:color="auto"/>
                            <w:left w:val="none" w:sz="0" w:space="0" w:color="auto"/>
                            <w:bottom w:val="none" w:sz="0" w:space="0" w:color="auto"/>
                            <w:right w:val="none" w:sz="0" w:space="0" w:color="auto"/>
                          </w:divBdr>
                        </w:div>
                        <w:div w:id="2055277697">
                          <w:marLeft w:val="0"/>
                          <w:marRight w:val="0"/>
                          <w:marTop w:val="0"/>
                          <w:marBottom w:val="0"/>
                          <w:divBdr>
                            <w:top w:val="none" w:sz="0" w:space="0" w:color="auto"/>
                            <w:left w:val="none" w:sz="0" w:space="0" w:color="auto"/>
                            <w:bottom w:val="none" w:sz="0" w:space="0" w:color="auto"/>
                            <w:right w:val="none" w:sz="0" w:space="0" w:color="auto"/>
                          </w:divBdr>
                        </w:div>
                        <w:div w:id="754593642">
                          <w:marLeft w:val="0"/>
                          <w:marRight w:val="0"/>
                          <w:marTop w:val="0"/>
                          <w:marBottom w:val="0"/>
                          <w:divBdr>
                            <w:top w:val="none" w:sz="0" w:space="0" w:color="auto"/>
                            <w:left w:val="none" w:sz="0" w:space="0" w:color="auto"/>
                            <w:bottom w:val="none" w:sz="0" w:space="0" w:color="auto"/>
                            <w:right w:val="none" w:sz="0" w:space="0" w:color="auto"/>
                          </w:divBdr>
                        </w:div>
                        <w:div w:id="43005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5387620">
      <w:bodyDiv w:val="1"/>
      <w:marLeft w:val="0"/>
      <w:marRight w:val="0"/>
      <w:marTop w:val="0"/>
      <w:marBottom w:val="0"/>
      <w:divBdr>
        <w:top w:val="none" w:sz="0" w:space="0" w:color="auto"/>
        <w:left w:val="none" w:sz="0" w:space="0" w:color="auto"/>
        <w:bottom w:val="none" w:sz="0" w:space="0" w:color="auto"/>
        <w:right w:val="none" w:sz="0" w:space="0" w:color="auto"/>
      </w:divBdr>
      <w:divsChild>
        <w:div w:id="1091044469">
          <w:marLeft w:val="0"/>
          <w:marRight w:val="0"/>
          <w:marTop w:val="0"/>
          <w:marBottom w:val="0"/>
          <w:divBdr>
            <w:top w:val="none" w:sz="0" w:space="0" w:color="auto"/>
            <w:left w:val="none" w:sz="0" w:space="0" w:color="auto"/>
            <w:bottom w:val="none" w:sz="0" w:space="0" w:color="auto"/>
            <w:right w:val="none" w:sz="0" w:space="0" w:color="auto"/>
          </w:divBdr>
          <w:divsChild>
            <w:div w:id="1204176045">
              <w:marLeft w:val="0"/>
              <w:marRight w:val="0"/>
              <w:marTop w:val="0"/>
              <w:marBottom w:val="0"/>
              <w:divBdr>
                <w:top w:val="none" w:sz="0" w:space="0" w:color="auto"/>
                <w:left w:val="none" w:sz="0" w:space="0" w:color="auto"/>
                <w:bottom w:val="none" w:sz="0" w:space="0" w:color="auto"/>
                <w:right w:val="none" w:sz="0" w:space="0" w:color="auto"/>
              </w:divBdr>
              <w:divsChild>
                <w:div w:id="171260874">
                  <w:marLeft w:val="0"/>
                  <w:marRight w:val="0"/>
                  <w:marTop w:val="0"/>
                  <w:marBottom w:val="0"/>
                  <w:divBdr>
                    <w:top w:val="none" w:sz="0" w:space="0" w:color="auto"/>
                    <w:left w:val="none" w:sz="0" w:space="0" w:color="auto"/>
                    <w:bottom w:val="none" w:sz="0" w:space="0" w:color="auto"/>
                    <w:right w:val="none" w:sz="0" w:space="0" w:color="auto"/>
                  </w:divBdr>
                  <w:divsChild>
                    <w:div w:id="1259946713">
                      <w:marLeft w:val="0"/>
                      <w:marRight w:val="0"/>
                      <w:marTop w:val="0"/>
                      <w:marBottom w:val="0"/>
                      <w:divBdr>
                        <w:top w:val="none" w:sz="0" w:space="0" w:color="auto"/>
                        <w:left w:val="none" w:sz="0" w:space="0" w:color="auto"/>
                        <w:bottom w:val="none" w:sz="0" w:space="0" w:color="auto"/>
                        <w:right w:val="none" w:sz="0" w:space="0" w:color="auto"/>
                      </w:divBdr>
                      <w:divsChild>
                        <w:div w:id="10882297">
                          <w:marLeft w:val="0"/>
                          <w:marRight w:val="0"/>
                          <w:marTop w:val="0"/>
                          <w:marBottom w:val="0"/>
                          <w:divBdr>
                            <w:top w:val="none" w:sz="0" w:space="0" w:color="auto"/>
                            <w:left w:val="none" w:sz="0" w:space="0" w:color="auto"/>
                            <w:bottom w:val="none" w:sz="0" w:space="0" w:color="auto"/>
                            <w:right w:val="none" w:sz="0" w:space="0" w:color="auto"/>
                          </w:divBdr>
                          <w:divsChild>
                            <w:div w:id="1640957232">
                              <w:marLeft w:val="0"/>
                              <w:marRight w:val="0"/>
                              <w:marTop w:val="0"/>
                              <w:marBottom w:val="0"/>
                              <w:divBdr>
                                <w:top w:val="none" w:sz="0" w:space="0" w:color="auto"/>
                                <w:left w:val="none" w:sz="0" w:space="0" w:color="auto"/>
                                <w:bottom w:val="none" w:sz="0" w:space="0" w:color="auto"/>
                                <w:right w:val="none" w:sz="0" w:space="0" w:color="auto"/>
                              </w:divBdr>
                              <w:divsChild>
                                <w:div w:id="638387646">
                                  <w:marLeft w:val="0"/>
                                  <w:marRight w:val="0"/>
                                  <w:marTop w:val="0"/>
                                  <w:marBottom w:val="0"/>
                                  <w:divBdr>
                                    <w:top w:val="none" w:sz="0" w:space="0" w:color="auto"/>
                                    <w:left w:val="none" w:sz="0" w:space="0" w:color="auto"/>
                                    <w:bottom w:val="none" w:sz="0" w:space="0" w:color="auto"/>
                                    <w:right w:val="none" w:sz="0" w:space="0" w:color="auto"/>
                                  </w:divBdr>
                                  <w:divsChild>
                                    <w:div w:id="2111973513">
                                      <w:marLeft w:val="0"/>
                                      <w:marRight w:val="0"/>
                                      <w:marTop w:val="0"/>
                                      <w:marBottom w:val="0"/>
                                      <w:divBdr>
                                        <w:top w:val="none" w:sz="0" w:space="0" w:color="auto"/>
                                        <w:left w:val="none" w:sz="0" w:space="0" w:color="auto"/>
                                        <w:bottom w:val="none" w:sz="0" w:space="0" w:color="auto"/>
                                        <w:right w:val="none" w:sz="0" w:space="0" w:color="auto"/>
                                      </w:divBdr>
                                      <w:divsChild>
                                        <w:div w:id="661739212">
                                          <w:marLeft w:val="0"/>
                                          <w:marRight w:val="0"/>
                                          <w:marTop w:val="0"/>
                                          <w:marBottom w:val="0"/>
                                          <w:divBdr>
                                            <w:top w:val="none" w:sz="0" w:space="0" w:color="auto"/>
                                            <w:left w:val="none" w:sz="0" w:space="0" w:color="auto"/>
                                            <w:bottom w:val="none" w:sz="0" w:space="0" w:color="auto"/>
                                            <w:right w:val="none" w:sz="0" w:space="0" w:color="auto"/>
                                          </w:divBdr>
                                          <w:divsChild>
                                            <w:div w:id="1112439080">
                                              <w:marLeft w:val="0"/>
                                              <w:marRight w:val="0"/>
                                              <w:marTop w:val="0"/>
                                              <w:marBottom w:val="0"/>
                                              <w:divBdr>
                                                <w:top w:val="none" w:sz="0" w:space="0" w:color="auto"/>
                                                <w:left w:val="none" w:sz="0" w:space="0" w:color="auto"/>
                                                <w:bottom w:val="none" w:sz="0" w:space="0" w:color="auto"/>
                                                <w:right w:val="none" w:sz="0" w:space="0" w:color="auto"/>
                                              </w:divBdr>
                                              <w:divsChild>
                                                <w:div w:id="792408366">
                                                  <w:marLeft w:val="0"/>
                                                  <w:marRight w:val="0"/>
                                                  <w:marTop w:val="0"/>
                                                  <w:marBottom w:val="0"/>
                                                  <w:divBdr>
                                                    <w:top w:val="none" w:sz="0" w:space="0" w:color="auto"/>
                                                    <w:left w:val="none" w:sz="0" w:space="0" w:color="auto"/>
                                                    <w:bottom w:val="none" w:sz="0" w:space="0" w:color="auto"/>
                                                    <w:right w:val="none" w:sz="0" w:space="0" w:color="auto"/>
                                                  </w:divBdr>
                                                  <w:divsChild>
                                                    <w:div w:id="954481506">
                                                      <w:marLeft w:val="0"/>
                                                      <w:marRight w:val="0"/>
                                                      <w:marTop w:val="0"/>
                                                      <w:marBottom w:val="0"/>
                                                      <w:divBdr>
                                                        <w:top w:val="none" w:sz="0" w:space="0" w:color="auto"/>
                                                        <w:left w:val="none" w:sz="0" w:space="0" w:color="auto"/>
                                                        <w:bottom w:val="none" w:sz="0" w:space="0" w:color="auto"/>
                                                        <w:right w:val="none" w:sz="0" w:space="0" w:color="auto"/>
                                                      </w:divBdr>
                                                      <w:divsChild>
                                                        <w:div w:id="1746758642">
                                                          <w:marLeft w:val="0"/>
                                                          <w:marRight w:val="0"/>
                                                          <w:marTop w:val="0"/>
                                                          <w:marBottom w:val="0"/>
                                                          <w:divBdr>
                                                            <w:top w:val="none" w:sz="0" w:space="0" w:color="auto"/>
                                                            <w:left w:val="none" w:sz="0" w:space="0" w:color="auto"/>
                                                            <w:bottom w:val="none" w:sz="0" w:space="0" w:color="auto"/>
                                                            <w:right w:val="none" w:sz="0" w:space="0" w:color="auto"/>
                                                          </w:divBdr>
                                                          <w:divsChild>
                                                            <w:div w:id="673652304">
                                                              <w:marLeft w:val="0"/>
                                                              <w:marRight w:val="0"/>
                                                              <w:marTop w:val="0"/>
                                                              <w:marBottom w:val="0"/>
                                                              <w:divBdr>
                                                                <w:top w:val="none" w:sz="0" w:space="0" w:color="auto"/>
                                                                <w:left w:val="none" w:sz="0" w:space="0" w:color="auto"/>
                                                                <w:bottom w:val="none" w:sz="0" w:space="0" w:color="auto"/>
                                                                <w:right w:val="none" w:sz="0" w:space="0" w:color="auto"/>
                                                              </w:divBdr>
                                                              <w:divsChild>
                                                                <w:div w:id="1915313545">
                                                                  <w:marLeft w:val="0"/>
                                                                  <w:marRight w:val="0"/>
                                                                  <w:marTop w:val="0"/>
                                                                  <w:marBottom w:val="0"/>
                                                                  <w:divBdr>
                                                                    <w:top w:val="none" w:sz="0" w:space="0" w:color="auto"/>
                                                                    <w:left w:val="none" w:sz="0" w:space="0" w:color="auto"/>
                                                                    <w:bottom w:val="none" w:sz="0" w:space="0" w:color="auto"/>
                                                                    <w:right w:val="none" w:sz="0" w:space="0" w:color="auto"/>
                                                                  </w:divBdr>
                                                                </w:div>
                                                                <w:div w:id="2076508547">
                                                                  <w:marLeft w:val="0"/>
                                                                  <w:marRight w:val="0"/>
                                                                  <w:marTop w:val="0"/>
                                                                  <w:marBottom w:val="0"/>
                                                                  <w:divBdr>
                                                                    <w:top w:val="none" w:sz="0" w:space="0" w:color="auto"/>
                                                                    <w:left w:val="none" w:sz="0" w:space="0" w:color="auto"/>
                                                                    <w:bottom w:val="none" w:sz="0" w:space="0" w:color="auto"/>
                                                                    <w:right w:val="none" w:sz="0" w:space="0" w:color="auto"/>
                                                                  </w:divBdr>
                                                                </w:div>
                                                                <w:div w:id="191573027">
                                                                  <w:marLeft w:val="0"/>
                                                                  <w:marRight w:val="0"/>
                                                                  <w:marTop w:val="0"/>
                                                                  <w:marBottom w:val="0"/>
                                                                  <w:divBdr>
                                                                    <w:top w:val="none" w:sz="0" w:space="0" w:color="auto"/>
                                                                    <w:left w:val="none" w:sz="0" w:space="0" w:color="auto"/>
                                                                    <w:bottom w:val="none" w:sz="0" w:space="0" w:color="auto"/>
                                                                    <w:right w:val="none" w:sz="0" w:space="0" w:color="auto"/>
                                                                  </w:divBdr>
                                                                </w:div>
                                                                <w:div w:id="1147480328">
                                                                  <w:marLeft w:val="0"/>
                                                                  <w:marRight w:val="0"/>
                                                                  <w:marTop w:val="0"/>
                                                                  <w:marBottom w:val="0"/>
                                                                  <w:divBdr>
                                                                    <w:top w:val="none" w:sz="0" w:space="0" w:color="auto"/>
                                                                    <w:left w:val="none" w:sz="0" w:space="0" w:color="auto"/>
                                                                    <w:bottom w:val="none" w:sz="0" w:space="0" w:color="auto"/>
                                                                    <w:right w:val="none" w:sz="0" w:space="0" w:color="auto"/>
                                                                  </w:divBdr>
                                                                </w:div>
                                                                <w:div w:id="654799659">
                                                                  <w:marLeft w:val="0"/>
                                                                  <w:marRight w:val="0"/>
                                                                  <w:marTop w:val="0"/>
                                                                  <w:marBottom w:val="0"/>
                                                                  <w:divBdr>
                                                                    <w:top w:val="none" w:sz="0" w:space="0" w:color="auto"/>
                                                                    <w:left w:val="none" w:sz="0" w:space="0" w:color="auto"/>
                                                                    <w:bottom w:val="none" w:sz="0" w:space="0" w:color="auto"/>
                                                                    <w:right w:val="none" w:sz="0" w:space="0" w:color="auto"/>
                                                                  </w:divBdr>
                                                                </w:div>
                                                                <w:div w:id="1540165501">
                                                                  <w:marLeft w:val="0"/>
                                                                  <w:marRight w:val="0"/>
                                                                  <w:marTop w:val="0"/>
                                                                  <w:marBottom w:val="0"/>
                                                                  <w:divBdr>
                                                                    <w:top w:val="none" w:sz="0" w:space="0" w:color="auto"/>
                                                                    <w:left w:val="none" w:sz="0" w:space="0" w:color="auto"/>
                                                                    <w:bottom w:val="none" w:sz="0" w:space="0" w:color="auto"/>
                                                                    <w:right w:val="none" w:sz="0" w:space="0" w:color="auto"/>
                                                                  </w:divBdr>
                                                                </w:div>
                                                                <w:div w:id="8586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730</Words>
  <Characters>4019</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4740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 Alvarenga Abrego</dc:creator>
  <cp:lastModifiedBy>Comunicacion</cp:lastModifiedBy>
  <cp:revision>3</cp:revision>
  <cp:lastPrinted>2016-06-16T17:48:00Z</cp:lastPrinted>
  <dcterms:created xsi:type="dcterms:W3CDTF">2016-10-12T16:03:00Z</dcterms:created>
  <dcterms:modified xsi:type="dcterms:W3CDTF">2016-10-12T19:08:00Z</dcterms:modified>
</cp:coreProperties>
</file>