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837180" cy="1017905"/>
            <wp:effectExtent l="0" t="0" r="1270" b="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033" w:rsidRDefault="00C77033"/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b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b/>
          <w:noProof w:val="0"/>
          <w:color w:val="222222"/>
          <w:lang w:eastAsia="es-HN"/>
        </w:rPr>
        <w:t>Honduras 2020</w:t>
      </w:r>
    </w:p>
    <w:p w:rsid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b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3662">
        <w:rPr>
          <w:rFonts w:asciiTheme="majorHAnsi" w:eastAsia="Times New Roman" w:hAnsiTheme="majorHAnsi" w:cs="Arial"/>
          <w:b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Delegación de empresarios taiwaneses llega a Honduras</w:t>
      </w:r>
    </w:p>
    <w:p w:rsidR="00E73662" w:rsidRPr="00E73662" w:rsidRDefault="007E41B0" w:rsidP="00E736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b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Arial"/>
          <w:b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591175" cy="3724275"/>
            <wp:effectExtent l="0" t="0" r="9525" b="9525"/>
            <wp:docPr id="2" name="Imagen 2" descr="C:\Users\Comunicaci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62" w:rsidRPr="00E73662" w:rsidRDefault="00E73662" w:rsidP="00E73662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002060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002060"/>
          <w:lang w:eastAsia="es-HN"/>
        </w:rPr>
        <w:t>Inversionistas quedaron motivados para expandir sus negocios en Honduras, luego de exitosa gira del  presidente Hernández en octubre</w:t>
      </w:r>
    </w:p>
    <w:p w:rsid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</w:pP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  <w:t>Tegucigalpa</w:t>
      </w: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. El programa Honduras 2020 sigue arrojando frutos en materia de inversiones extranjeras.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lastRenderedPageBreak/>
        <w:t>Este día llega una misión comercial de inversionistas extranjeros que quedaron muy motivados en explorar las oportunidades de negocios que ofrece Honduras.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 xml:space="preserve">Fue el presidente Juan Orlando Hernández quien expuso en </w:t>
      </w:r>
      <w:proofErr w:type="spellStart"/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Taiwan</w:t>
      </w:r>
      <w:proofErr w:type="spellEnd"/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, el mes pasado, el enorme potencial de Honduras y las oportunidades de negocios generadas con el Programa Honduras 2020.</w:t>
      </w:r>
    </w:p>
    <w:p w:rsid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Producto de esa gira de trabajo, que incluyó acercamientos con decenas de inversionistas y reuniones de alto nivel con los ejecutivos de grandes empresas, la primera misión comercial llega hoy a San Pedro Sula.</w:t>
      </w:r>
    </w:p>
    <w:p w:rsidR="007E41B0" w:rsidRPr="00E73662" w:rsidRDefault="007E41B0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>
        <w:rPr>
          <w:rFonts w:asciiTheme="majorHAnsi" w:eastAsia="Times New Roman" w:hAnsiTheme="majorHAnsi" w:cs="Arial"/>
          <w:color w:val="222222"/>
          <w:lang w:eastAsia="es-HN"/>
        </w:rPr>
        <w:drawing>
          <wp:inline distT="0" distB="0" distL="0" distR="0">
            <wp:extent cx="5600700" cy="3733800"/>
            <wp:effectExtent l="0" t="0" r="0" b="0"/>
            <wp:docPr id="3" name="Imagen 3" descr="C:\Users\Comunicac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La delegación asiática estará hasta el 7 de diciembre en Honduras, y será recibida en Casa Presidencial por Hernández.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Además visitará parques industriales, lugares turísticos y otras zonas potenciales donde invertir sus capitales.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Los inversionistas pertenecen a los grandes grupos empresariales Group Yi Chiao Int'l Inc., Dong Jyu, TaiDa Horticultura y Paisaje BioTech Co., Ltd. y Tri Service.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Además, los inversionistas taiwaneses harán una visita al Operador Portuario Centroamericano de Puerto Cortés y a productoras de café, carne, camarón y langosta.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De igual forma, sostendrán reuniones de trabajo con empresarios hondureños.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  <w:lastRenderedPageBreak/>
        <w:t>La gira de trabajo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Durante su visita a Taiwán, el presidente Hernández destacó las acciones que el país ha realizado para construir Honduras 20/20, un programa de desarrollo económico para los próximos cinco años que estará creando 600 mil nuevos empleos.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“En este sentido, la relación con Taiwán es crucial”, dijo el mandatario hondureño.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Para luego agregar que “Taiwán necesita entrar al mercado latinoamericano, Honduras necesita entrar al mercado asiático, coincido con usted, presidenta (Tsai Ing-wen), en que nuestra relación comercial es de beneficios compartidos”.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La visita a Taiwán incluyó una visita oficial a la presidenta Tsai, con quien se acordó estrechar los lazos de cooperación y comercio.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Además,  Honduras suscribió un convenio con Taitra, el poderoso Consejo de Comercio de Exterior de Taiwán, para identificar nuevas oportunidades de negocios para ambos países.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A los empresarios taiwaneses les gustó la idea de invertir en Honduras luego de la disertación de Hernández, quien, además, les explicó cómo se le ha sacado provecho a la privilegiada posición geográfica de Honduras para convertirlo en el centro logístico de América con la construcción de puertos y autopistas con una inversión 2 mil 300 millones de dólares.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“Las visitas de empresarios taiwaneses continuarán a mediados de diciembre o inicios de enero del otro año”, ha afirmado Rafael Sierra, embajador de Honduras en Taiwán. “Estamos afinando detalles de esa visita”.</w:t>
      </w:r>
    </w:p>
    <w:p w:rsid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</w:pP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b/>
          <w:bCs/>
          <w:noProof w:val="0"/>
          <w:color w:val="222222"/>
          <w:lang w:eastAsia="es-HN"/>
        </w:rPr>
        <w:t>PARTE DE LA AGENDA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br/>
        <w:t>· Visita a "Inversiones K Y C" (San Pedro Sula, Cortés)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Reunión con la Asociación de Maquila de Honduras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 Almuerzo con el presidente Juan Orlando Hernández.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 Reunión con la Asociación de Parques Industriales y visita al Parque Industrial "INHDELVA" (Choloma, Cortés)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 Visita a "Operador Portuario Centroameri</w:t>
      </w:r>
      <w:r>
        <w:rPr>
          <w:rFonts w:asciiTheme="majorHAnsi" w:eastAsia="Times New Roman" w:hAnsiTheme="majorHAnsi" w:cs="Arial"/>
          <w:noProof w:val="0"/>
          <w:color w:val="222222"/>
          <w:lang w:eastAsia="es-HN"/>
        </w:rPr>
        <w:t>cano (Puerto Cortés).</w:t>
      </w: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br/>
        <w:t>· Visita al Castillo de Omoa.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Visita a un Parque Industrial "ElCATEX" (Choloma).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 Visita a empresa de café "Honducafe" (San Pedro Sula).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lastRenderedPageBreak/>
        <w:t>· Visita Grupo Litoral" Empresa de Empaque de Camarones (La Ceiba).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Visita a la granja de carne "Del Corral" (Siguatepeque).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Reunión con la "Fundación Hondureña para la Investigación Agrícola - FHIA" (Comayagua).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 xml:space="preserve">· Visita a "Dirección de Ciencia y Tecnología Agropecuarias - DICTA" Avocado </w:t>
      </w:r>
      <w:proofErr w:type="spellStart"/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Farm</w:t>
      </w:r>
      <w:proofErr w:type="spellEnd"/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 xml:space="preserve"> (La Esperanza).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Visita a la Granja de Camarones "Industrias del Pacífico" (Choluteca).</w:t>
      </w:r>
    </w:p>
    <w:p w:rsidR="00E73662" w:rsidRPr="00E73662" w:rsidRDefault="00E73662" w:rsidP="00E736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noProof w:val="0"/>
          <w:color w:val="222222"/>
          <w:lang w:eastAsia="es-HN"/>
        </w:rPr>
      </w:pPr>
      <w:r w:rsidRPr="00E73662">
        <w:rPr>
          <w:rFonts w:asciiTheme="majorHAnsi" w:eastAsia="Times New Roman" w:hAnsiTheme="majorHAnsi" w:cs="Arial"/>
          <w:noProof w:val="0"/>
          <w:color w:val="222222"/>
          <w:lang w:eastAsia="es-HN"/>
        </w:rPr>
        <w:t>· Encuentro en la Casa Presidencial.</w:t>
      </w:r>
    </w:p>
    <w:p w:rsidR="00C2347E" w:rsidRPr="00E73662" w:rsidRDefault="00C2347E" w:rsidP="00E73662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E73662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F6858"/>
    <w:multiLevelType w:val="hybridMultilevel"/>
    <w:tmpl w:val="754434C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2015EF"/>
    <w:rsid w:val="00210472"/>
    <w:rsid w:val="002C1503"/>
    <w:rsid w:val="0030606B"/>
    <w:rsid w:val="005C32F6"/>
    <w:rsid w:val="00676FBB"/>
    <w:rsid w:val="007E41B0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D73FB5"/>
    <w:rsid w:val="00E73662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35AF2-CB44-4875-B017-DDFD2FA35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2016-11-28T16:00:00Z</dcterms:created>
  <dcterms:modified xsi:type="dcterms:W3CDTF">2016-11-28T17:32:00Z</dcterms:modified>
</cp:coreProperties>
</file>