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E93" w:rsidRDefault="003B3E93"/>
    <w:p w:rsidR="00C77033" w:rsidRDefault="005C563F">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1495425" cy="1495425"/>
            <wp:effectExtent l="38100" t="0" r="180975" b="104775"/>
            <wp:wrapSquare wrapText="bothSides"/>
            <wp:docPr id="2" name="Imagen 2" descr="C:\Users\kalvarenga\Desktop\LOGOS OFICIALES\LOGO MARCA PAÍ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 MARCA PAÍ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C77033" w:rsidRDefault="00C77033"/>
    <w:p w:rsidR="00C77033" w:rsidRDefault="00C77033"/>
    <w:p w:rsidR="005C563F" w:rsidRDefault="005C563F">
      <w:pPr>
        <w:pBdr>
          <w:bottom w:val="single" w:sz="12" w:space="1" w:color="auto"/>
        </w:pBdr>
        <w:rPr>
          <w:rFonts w:ascii="Cambria" w:hAnsi="Cambria" w:cs="Times New Roman"/>
          <w:b/>
          <w:color w:val="00206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5C563F" w:rsidRDefault="005C563F">
      <w:pPr>
        <w:pBdr>
          <w:bottom w:val="single" w:sz="12" w:space="1" w:color="auto"/>
        </w:pBdr>
        <w:rPr>
          <w:rFonts w:ascii="Cambria" w:hAnsi="Cambria" w:cs="Times New Roman"/>
          <w:b/>
          <w:color w:val="00206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77033" w:rsidRPr="00C77033" w:rsidRDefault="00C77033">
      <w:pPr>
        <w:pBdr>
          <w:bottom w:val="single" w:sz="12" w:space="1" w:color="auto"/>
        </w:pBdr>
        <w:rPr>
          <w:rFonts w:ascii="Cambria" w:hAnsi="Cambria" w:cs="Times New Roman"/>
          <w:b/>
          <w:color w:val="00206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7033">
        <w:rPr>
          <w:rFonts w:ascii="Cambria" w:hAnsi="Cambria" w:cs="Times New Roman"/>
          <w:b/>
          <w:color w:val="00206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210472" w:rsidRDefault="00210472" w:rsidP="00210472">
      <w:pPr>
        <w:pStyle w:val="NormalWeb"/>
        <w:spacing w:before="0" w:beforeAutospacing="0" w:after="200" w:afterAutospacing="0"/>
        <w:jc w:val="center"/>
        <w:rPr>
          <w:rFonts w:asciiTheme="majorHAnsi" w:hAnsiTheme="majorHAnsi"/>
          <w:color w:val="000000"/>
          <w:lang w:val="es-US"/>
        </w:rPr>
      </w:pPr>
    </w:p>
    <w:p w:rsidR="002F64C6" w:rsidRDefault="002F64C6" w:rsidP="002F64C6">
      <w:pPr>
        <w:shd w:val="clear" w:color="auto" w:fill="FFFFFF"/>
        <w:spacing w:after="0" w:line="240" w:lineRule="auto"/>
        <w:jc w:val="center"/>
        <w:rPr>
          <w:rFonts w:asciiTheme="majorHAnsi" w:eastAsia="Times New Roman" w:hAnsiTheme="majorHAnsi" w:cs="Arial"/>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F64C6">
        <w:rPr>
          <w:rFonts w:asciiTheme="majorHAnsi" w:eastAsia="Times New Roman" w:hAnsiTheme="majorHAnsi" w:cs="Arial"/>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Marca Honduras y CNI lanzan proyecto para fomentar turismo religioso</w:t>
      </w:r>
    </w:p>
    <w:p w:rsidR="002F64C6" w:rsidRPr="002F64C6" w:rsidRDefault="002F64C6" w:rsidP="002F64C6">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2F64C6" w:rsidRPr="002F64C6" w:rsidRDefault="00F141FF" w:rsidP="002F64C6">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eastAsia="Times New Roman" w:hAnsiTheme="majorHAnsi" w:cs="Arial"/>
          <w:b/>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00700" cy="4095750"/>
            <wp:effectExtent l="0" t="0" r="0" b="0"/>
            <wp:docPr id="1" name="Imagen 1"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0700" cy="4095750"/>
                    </a:xfrm>
                    <a:prstGeom prst="rect">
                      <a:avLst/>
                    </a:prstGeom>
                    <a:noFill/>
                    <a:ln>
                      <a:noFill/>
                    </a:ln>
                  </pic:spPr>
                </pic:pic>
              </a:graphicData>
            </a:graphic>
          </wp:inline>
        </w:drawing>
      </w:r>
    </w:p>
    <w:p w:rsidR="002F64C6" w:rsidRPr="002F64C6" w:rsidRDefault="002F64C6" w:rsidP="002F64C6">
      <w:pPr>
        <w:pStyle w:val="Prrafodelista"/>
        <w:numPr>
          <w:ilvl w:val="0"/>
          <w:numId w:val="2"/>
        </w:numPr>
        <w:shd w:val="clear" w:color="auto" w:fill="FFFFFF"/>
        <w:spacing w:after="0" w:line="240" w:lineRule="auto"/>
        <w:jc w:val="both"/>
        <w:rPr>
          <w:rFonts w:asciiTheme="majorHAnsi" w:eastAsia="Times New Roman" w:hAnsiTheme="majorHAnsi" w:cs="Arial"/>
          <w:noProof w:val="0"/>
          <w:color w:val="002060"/>
          <w:lang w:eastAsia="es-HN"/>
        </w:rPr>
      </w:pPr>
      <w:r w:rsidRPr="002F64C6">
        <w:rPr>
          <w:rFonts w:asciiTheme="majorHAnsi" w:eastAsia="Times New Roman" w:hAnsiTheme="majorHAnsi" w:cs="Arial"/>
          <w:b/>
          <w:bCs/>
          <w:noProof w:val="0"/>
          <w:color w:val="002060"/>
          <w:lang w:eastAsia="es-HN"/>
        </w:rPr>
        <w:t>La iniciativa Iglesias de Honduras será coordinada por el cardenal Rodríguez Maradiaga en su condición de Embajador de la Marca Honduras.</w:t>
      </w: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002060"/>
          <w:lang w:eastAsia="es-HN"/>
        </w:rPr>
      </w:pPr>
    </w:p>
    <w:p w:rsidR="002F64C6" w:rsidRDefault="002F64C6" w:rsidP="002F64C6">
      <w:pPr>
        <w:shd w:val="clear" w:color="auto" w:fill="FFFFFF"/>
        <w:spacing w:after="0" w:line="240" w:lineRule="auto"/>
        <w:jc w:val="both"/>
        <w:rPr>
          <w:rFonts w:asciiTheme="majorHAnsi" w:eastAsia="Times New Roman" w:hAnsiTheme="majorHAnsi" w:cs="Arial"/>
          <w:b/>
          <w:bCs/>
          <w:noProof w:val="0"/>
          <w:color w:val="222222"/>
          <w:lang w:eastAsia="es-HN"/>
        </w:rPr>
      </w:pP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r w:rsidRPr="002F64C6">
        <w:rPr>
          <w:rFonts w:asciiTheme="majorHAnsi" w:eastAsia="Times New Roman" w:hAnsiTheme="majorHAnsi" w:cs="Arial"/>
          <w:b/>
          <w:bCs/>
          <w:noProof w:val="0"/>
          <w:color w:val="222222"/>
          <w:lang w:eastAsia="es-HN"/>
        </w:rPr>
        <w:lastRenderedPageBreak/>
        <w:t>Tegucigalpa, 27 de noviembre.</w:t>
      </w:r>
      <w:r w:rsidRPr="002F64C6">
        <w:rPr>
          <w:rFonts w:asciiTheme="majorHAnsi" w:eastAsia="Times New Roman" w:hAnsiTheme="majorHAnsi" w:cs="Arial"/>
          <w:noProof w:val="0"/>
          <w:color w:val="222222"/>
          <w:lang w:eastAsia="es-HN"/>
        </w:rPr>
        <w:t> Con el propósito de fomentar el turismo religioso en el país, este domingo fue lanzado el proyecto Iglesias de Honduras, el cual será coordinado por el cardenal Óscar  Andrés Rodríguez Maradiaga en su condición de embajador de la estrategia nacional Marca Honduras. </w:t>
      </w: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r w:rsidRPr="002F64C6">
        <w:rPr>
          <w:rFonts w:asciiTheme="majorHAnsi" w:eastAsia="Times New Roman" w:hAnsiTheme="majorHAnsi" w:cs="Arial"/>
          <w:noProof w:val="0"/>
          <w:color w:val="222222"/>
          <w:lang w:eastAsia="es-HN"/>
        </w:rPr>
        <w:t xml:space="preserve">El lanzamiento del proyecto, por parte de Marca Honduras y del Consejo Nacional de </w:t>
      </w:r>
      <w:proofErr w:type="gramStart"/>
      <w:r w:rsidRPr="002F64C6">
        <w:rPr>
          <w:rFonts w:asciiTheme="majorHAnsi" w:eastAsia="Times New Roman" w:hAnsiTheme="majorHAnsi" w:cs="Arial"/>
          <w:noProof w:val="0"/>
          <w:color w:val="222222"/>
          <w:lang w:eastAsia="es-HN"/>
        </w:rPr>
        <w:t>Inversiones  (</w:t>
      </w:r>
      <w:proofErr w:type="gramEnd"/>
      <w:r w:rsidRPr="002F64C6">
        <w:rPr>
          <w:rFonts w:asciiTheme="majorHAnsi" w:eastAsia="Times New Roman" w:hAnsiTheme="majorHAnsi" w:cs="Arial"/>
          <w:noProof w:val="0"/>
          <w:color w:val="222222"/>
          <w:lang w:eastAsia="es-HN"/>
        </w:rPr>
        <w:t>CNI), se hizo en el marco de una cena benéfica para la reconstrucción de la Parroquia Francisco de Asís del municipio de Valle de Ángeles.</w:t>
      </w:r>
      <w:r w:rsidR="00F141FF">
        <w:rPr>
          <w:rFonts w:asciiTheme="majorHAnsi" w:eastAsia="Times New Roman" w:hAnsiTheme="majorHAnsi" w:cs="Arial"/>
          <w:color w:val="222222"/>
          <w:lang w:eastAsia="es-HN"/>
        </w:rPr>
        <w:drawing>
          <wp:inline distT="0" distB="0" distL="0" distR="0">
            <wp:extent cx="5610225" cy="5581650"/>
            <wp:effectExtent l="0" t="0" r="9525" b="0"/>
            <wp:docPr id="3" name="Imagen 3" descr="C:\Users\Comunicacion\Desktop\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unnamed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5581650"/>
                    </a:xfrm>
                    <a:prstGeom prst="rect">
                      <a:avLst/>
                    </a:prstGeom>
                    <a:noFill/>
                    <a:ln>
                      <a:noFill/>
                    </a:ln>
                  </pic:spPr>
                </pic:pic>
              </a:graphicData>
            </a:graphic>
          </wp:inline>
        </w:drawing>
      </w: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r w:rsidRPr="002F64C6">
        <w:rPr>
          <w:rFonts w:asciiTheme="majorHAnsi" w:eastAsia="Times New Roman" w:hAnsiTheme="majorHAnsi" w:cs="Arial"/>
          <w:noProof w:val="0"/>
          <w:color w:val="222222"/>
          <w:lang w:eastAsia="es-HN"/>
        </w:rPr>
        <w:t>Más de 400 mil lempiras fueron recaudados para este templo religioso. El donativo de Marca Honduras fue de 375 mil lempiras. Por su parte, la empresa Tubos y Perfiles S.A. donó láminas de zinc por un valor de 25 mil lempiras.</w:t>
      </w: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r w:rsidRPr="002F64C6">
        <w:rPr>
          <w:rFonts w:asciiTheme="majorHAnsi" w:eastAsia="Times New Roman" w:hAnsiTheme="majorHAnsi" w:cs="Arial"/>
          <w:noProof w:val="0"/>
          <w:color w:val="222222"/>
          <w:lang w:eastAsia="es-HN"/>
        </w:rPr>
        <w:t>“Para mí es una gran alegría compartir con ustedes esta cena, donde materializamos el primer proyecto del cardenal junto a Marca Honduras, que sin duda es el primero de muchos que vamos a realizar”, dijo la ministra asesora de Estrategia y Comunicaciones, Hilda Hernández.</w:t>
      </w: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r w:rsidRPr="002F64C6">
        <w:rPr>
          <w:rFonts w:asciiTheme="majorHAnsi" w:eastAsia="Times New Roman" w:hAnsiTheme="majorHAnsi" w:cs="Arial"/>
          <w:noProof w:val="0"/>
          <w:color w:val="222222"/>
          <w:lang w:eastAsia="es-HN"/>
        </w:rPr>
        <w:t>El programa Iglesias de Honduras “busca apoyar la conservación de los templos antiguos de Honduras y promover el turismo religioso”, añadió Hernández, que también es coordinadora general de la estrategia de Marca Honduras. </w:t>
      </w: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p>
    <w:p w:rsid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r w:rsidRPr="002F64C6">
        <w:rPr>
          <w:rFonts w:asciiTheme="majorHAnsi" w:eastAsia="Times New Roman" w:hAnsiTheme="majorHAnsi" w:cs="Arial"/>
          <w:noProof w:val="0"/>
          <w:color w:val="222222"/>
          <w:lang w:eastAsia="es-HN"/>
        </w:rPr>
        <w:t>Explicó que este esfuerzo por impulsar el turismo religioso “vale la pena y será un proyecto exitoso que compartiremos con muchos turistas que hoy están viendo a Honduras como un destino turístico”.</w:t>
      </w:r>
    </w:p>
    <w:p w:rsidR="00F141FF" w:rsidRDefault="00F141FF" w:rsidP="002F64C6">
      <w:pPr>
        <w:shd w:val="clear" w:color="auto" w:fill="FFFFFF"/>
        <w:spacing w:after="0" w:line="240" w:lineRule="auto"/>
        <w:jc w:val="both"/>
        <w:rPr>
          <w:rFonts w:asciiTheme="majorHAnsi" w:eastAsia="Times New Roman" w:hAnsiTheme="majorHAnsi" w:cs="Arial"/>
          <w:noProof w:val="0"/>
          <w:color w:val="222222"/>
          <w:lang w:eastAsia="es-HN"/>
        </w:rPr>
      </w:pPr>
    </w:p>
    <w:p w:rsidR="00F141FF" w:rsidRPr="002F64C6" w:rsidRDefault="00F141FF" w:rsidP="002F64C6">
      <w:pPr>
        <w:shd w:val="clear" w:color="auto" w:fill="FFFFFF"/>
        <w:spacing w:after="0" w:line="240" w:lineRule="auto"/>
        <w:jc w:val="both"/>
        <w:rPr>
          <w:rFonts w:asciiTheme="majorHAnsi" w:eastAsia="Times New Roman" w:hAnsiTheme="majorHAnsi" w:cs="Arial"/>
          <w:noProof w:val="0"/>
          <w:color w:val="222222"/>
          <w:lang w:eastAsia="es-HN"/>
        </w:rPr>
      </w:pPr>
      <w:r>
        <w:rPr>
          <w:rFonts w:asciiTheme="majorHAnsi" w:eastAsia="Times New Roman" w:hAnsiTheme="majorHAnsi" w:cs="Arial"/>
          <w:color w:val="222222"/>
          <w:lang w:eastAsia="es-HN"/>
        </w:rPr>
        <w:drawing>
          <wp:inline distT="0" distB="0" distL="0" distR="0">
            <wp:extent cx="5610225" cy="3829050"/>
            <wp:effectExtent l="0" t="0" r="9525" b="0"/>
            <wp:docPr id="4" name="Imagen 4" descr="C:\Users\Comunicacion\Desktop\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unicacion\Desktop\unnamed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3829050"/>
                    </a:xfrm>
                    <a:prstGeom prst="rect">
                      <a:avLst/>
                    </a:prstGeom>
                    <a:noFill/>
                    <a:ln>
                      <a:noFill/>
                    </a:ln>
                  </pic:spPr>
                </pic:pic>
              </a:graphicData>
            </a:graphic>
          </wp:inline>
        </w:drawing>
      </w:r>
      <w:bookmarkStart w:id="0" w:name="_GoBack"/>
      <w:bookmarkEnd w:id="0"/>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r w:rsidRPr="002F64C6">
        <w:rPr>
          <w:rFonts w:asciiTheme="majorHAnsi" w:eastAsia="Times New Roman" w:hAnsiTheme="majorHAnsi" w:cs="Arial"/>
          <w:noProof w:val="0"/>
          <w:color w:val="222222"/>
          <w:lang w:eastAsia="es-HN"/>
        </w:rPr>
        <w:t>Además, destacó que el proyecto Iglesias de Honduras contribuirá a potencializar el valor de cada uno de los templos como atractivos turísticos.</w:t>
      </w: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p>
    <w:p w:rsidR="002F64C6" w:rsidRPr="002F64C6" w:rsidRDefault="002F64C6" w:rsidP="002F64C6">
      <w:pPr>
        <w:shd w:val="clear" w:color="auto" w:fill="FFFFFF"/>
        <w:spacing w:after="0" w:line="240" w:lineRule="auto"/>
        <w:jc w:val="both"/>
        <w:rPr>
          <w:rFonts w:asciiTheme="majorHAnsi" w:eastAsia="Times New Roman" w:hAnsiTheme="majorHAnsi" w:cs="Arial"/>
          <w:b/>
          <w:bCs/>
          <w:noProof w:val="0"/>
          <w:color w:val="222222"/>
          <w:lang w:eastAsia="es-HN"/>
        </w:rPr>
      </w:pPr>
      <w:r w:rsidRPr="002F64C6">
        <w:rPr>
          <w:rFonts w:asciiTheme="majorHAnsi" w:eastAsia="Times New Roman" w:hAnsiTheme="majorHAnsi" w:cs="Arial"/>
          <w:b/>
          <w:bCs/>
          <w:noProof w:val="0"/>
          <w:color w:val="222222"/>
          <w:lang w:eastAsia="es-HN"/>
        </w:rPr>
        <w:t>Favorecer las iglesias </w:t>
      </w: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p>
    <w:p w:rsid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r w:rsidRPr="002F64C6">
        <w:rPr>
          <w:rFonts w:asciiTheme="majorHAnsi" w:eastAsia="Times New Roman" w:hAnsiTheme="majorHAnsi" w:cs="Arial"/>
          <w:noProof w:val="0"/>
          <w:color w:val="222222"/>
          <w:lang w:eastAsia="es-HN"/>
        </w:rPr>
        <w:t>Por su parte, el arzobispo de Tegucigalpa, Oscar Andrés Rodríguez, explicó que con este programa se trata de promover a Honduras, porque se “busca favorecer las visitas religiosas y buscamos la posibilidad de ofrecer al mundo un pueblo que tiene fe y que vale la pena visitar nuestros templos”.</w:t>
      </w: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p>
    <w:p w:rsid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r w:rsidRPr="002F64C6">
        <w:rPr>
          <w:rFonts w:asciiTheme="majorHAnsi" w:eastAsia="Times New Roman" w:hAnsiTheme="majorHAnsi" w:cs="Arial"/>
          <w:noProof w:val="0"/>
          <w:color w:val="222222"/>
          <w:lang w:eastAsia="es-HN"/>
        </w:rPr>
        <w:t>“Esta es una manera de concientizar de que no todo es negativo en nuestro país; que la mayor parte del pueblo hondureño es bueno y que nos desarrollamos en paz y en la justicia social”, apuntó Rodríguez.</w:t>
      </w: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r w:rsidRPr="002F64C6">
        <w:rPr>
          <w:rFonts w:asciiTheme="majorHAnsi" w:eastAsia="Times New Roman" w:hAnsiTheme="majorHAnsi" w:cs="Arial"/>
          <w:noProof w:val="0"/>
          <w:color w:val="222222"/>
          <w:lang w:eastAsia="es-HN"/>
        </w:rPr>
        <w:t>“Por ahora comenzamos con Valle de Ángeles, pero poco a poco se harán más obras”, detalló.</w:t>
      </w: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r w:rsidRPr="002F64C6">
        <w:rPr>
          <w:rFonts w:asciiTheme="majorHAnsi" w:eastAsia="Times New Roman" w:hAnsiTheme="majorHAnsi" w:cs="Arial"/>
          <w:noProof w:val="0"/>
          <w:color w:val="222222"/>
          <w:lang w:eastAsia="es-HN"/>
        </w:rPr>
        <w:t>Agregó que Marca Honduras “es algo que debe irse desarrollando en cada persona; uno debe sentirse orgulloso de su patria y de sus raíces”</w:t>
      </w: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r w:rsidRPr="002F64C6">
        <w:rPr>
          <w:rFonts w:asciiTheme="majorHAnsi" w:eastAsia="Times New Roman" w:hAnsiTheme="majorHAnsi" w:cs="Arial"/>
          <w:noProof w:val="0"/>
          <w:color w:val="222222"/>
          <w:lang w:eastAsia="es-HN"/>
        </w:rPr>
        <w:lastRenderedPageBreak/>
        <w:t>La presidenta del CNI, Aline Flores, indicó que “este proyecto nos permite dar a conocer al mundo la riqueza natural, historia y la belleza de nuestro país y de su gente”. </w:t>
      </w: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r w:rsidRPr="002F64C6">
        <w:rPr>
          <w:rFonts w:asciiTheme="majorHAnsi" w:eastAsia="Times New Roman" w:hAnsiTheme="majorHAnsi" w:cs="Arial"/>
          <w:noProof w:val="0"/>
          <w:color w:val="222222"/>
          <w:lang w:eastAsia="es-HN"/>
        </w:rPr>
        <w:t>Marca Honduras es una alianza público privada entre el Gobierno Central y el Consejo Nacional de Inversiones que tiene como objetivo expresar que Honduras está abierta al mundo para promover el turismo, los negocios, los productos de nuestra tierra. </w:t>
      </w: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r w:rsidRPr="002F64C6">
        <w:rPr>
          <w:rFonts w:asciiTheme="majorHAnsi" w:eastAsia="Times New Roman" w:hAnsiTheme="majorHAnsi" w:cs="Arial"/>
          <w:noProof w:val="0"/>
          <w:color w:val="222222"/>
          <w:lang w:eastAsia="es-HN"/>
        </w:rPr>
        <w:t>La Marca Honduras también es un punto de encuentro para que todos los sectores de la sociedad se sientan orgullosos de ser hondureños.</w:t>
      </w: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r w:rsidRPr="002F64C6">
        <w:rPr>
          <w:rFonts w:asciiTheme="majorHAnsi" w:eastAsia="Times New Roman" w:hAnsiTheme="majorHAnsi" w:cs="Arial"/>
          <w:noProof w:val="0"/>
          <w:color w:val="222222"/>
          <w:lang w:eastAsia="es-HN"/>
        </w:rPr>
        <w:t>En el marco del evento, el cardenal Rodríguez Maradiaga  recibió un pergamino por parte de la Marca Honduras y el CNI.</w:t>
      </w: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r w:rsidRPr="002F64C6">
        <w:rPr>
          <w:rFonts w:asciiTheme="majorHAnsi" w:eastAsia="Times New Roman" w:hAnsiTheme="majorHAnsi" w:cs="Arial"/>
          <w:noProof w:val="0"/>
          <w:color w:val="222222"/>
          <w:lang w:eastAsia="es-HN"/>
        </w:rPr>
        <w:t>Asimismo, se efectuó el lanzamiento de la línea de chocolates Mariebelle “Iglesias de Honduras”.</w:t>
      </w: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r w:rsidRPr="002F64C6">
        <w:rPr>
          <w:rFonts w:asciiTheme="majorHAnsi" w:eastAsia="Times New Roman" w:hAnsiTheme="majorHAnsi" w:cs="Arial"/>
          <w:noProof w:val="0"/>
          <w:color w:val="222222"/>
          <w:lang w:eastAsia="es-HN"/>
        </w:rPr>
        <w:t>Las ganancias que produzcan las ventas de la línea de Chocolates Mariebelle “Iglesias de Honduras” serán enteramente donadas para contribuir a la preservación de los templos que son una gran oportunidad para el turismo en Honduras.</w:t>
      </w: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p>
    <w:p w:rsidR="002F64C6" w:rsidRPr="002F64C6" w:rsidRDefault="002F64C6" w:rsidP="002F64C6">
      <w:pPr>
        <w:shd w:val="clear" w:color="auto" w:fill="FFFFFF"/>
        <w:spacing w:after="0" w:line="240" w:lineRule="auto"/>
        <w:jc w:val="both"/>
        <w:rPr>
          <w:rFonts w:asciiTheme="majorHAnsi" w:eastAsia="Times New Roman" w:hAnsiTheme="majorHAnsi" w:cs="Arial"/>
          <w:noProof w:val="0"/>
          <w:color w:val="222222"/>
          <w:lang w:eastAsia="es-HN"/>
        </w:rPr>
      </w:pPr>
      <w:r w:rsidRPr="002F64C6">
        <w:rPr>
          <w:rFonts w:asciiTheme="majorHAnsi" w:eastAsia="Times New Roman" w:hAnsiTheme="majorHAnsi" w:cs="Arial"/>
          <w:noProof w:val="0"/>
          <w:color w:val="222222"/>
          <w:lang w:eastAsia="es-HN"/>
        </w:rPr>
        <w:t>Los asistentes al evento también se deleitaron con un espectáculo folclórico representativo de los grupos étnicos del país, presentado por la estrategia Marca País Honduras.</w:t>
      </w:r>
    </w:p>
    <w:p w:rsidR="00676FBB" w:rsidRPr="002F64C6" w:rsidRDefault="00676FBB" w:rsidP="002F64C6">
      <w:pPr>
        <w:jc w:val="both"/>
        <w:rPr>
          <w:rFonts w:asciiTheme="majorHAnsi" w:hAnsiTheme="majorHAnsi"/>
        </w:rPr>
      </w:pPr>
    </w:p>
    <w:sectPr w:rsidR="00676FBB" w:rsidRPr="002F64C6"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65303173"/>
    <w:multiLevelType w:val="hybridMultilevel"/>
    <w:tmpl w:val="8AFEC13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210472"/>
    <w:rsid w:val="002F64C6"/>
    <w:rsid w:val="003B3E93"/>
    <w:rsid w:val="005C563F"/>
    <w:rsid w:val="00676FBB"/>
    <w:rsid w:val="00B33366"/>
    <w:rsid w:val="00C77033"/>
    <w:rsid w:val="00F141FF"/>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AACB5-A62A-44D7-9E91-480118D9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styleId="Prrafodelista">
    <w:name w:val="List Paragraph"/>
    <w:basedOn w:val="Normal"/>
    <w:uiPriority w:val="34"/>
    <w:qFormat/>
    <w:rsid w:val="002F64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2044894">
      <w:bodyDiv w:val="1"/>
      <w:marLeft w:val="0"/>
      <w:marRight w:val="0"/>
      <w:marTop w:val="0"/>
      <w:marBottom w:val="0"/>
      <w:divBdr>
        <w:top w:val="none" w:sz="0" w:space="0" w:color="auto"/>
        <w:left w:val="none" w:sz="0" w:space="0" w:color="auto"/>
        <w:bottom w:val="none" w:sz="0" w:space="0" w:color="auto"/>
        <w:right w:val="none" w:sz="0" w:space="0" w:color="auto"/>
      </w:divBdr>
      <w:divsChild>
        <w:div w:id="291061579">
          <w:marLeft w:val="0"/>
          <w:marRight w:val="225"/>
          <w:marTop w:val="75"/>
          <w:marBottom w:val="0"/>
          <w:divBdr>
            <w:top w:val="none" w:sz="0" w:space="0" w:color="auto"/>
            <w:left w:val="none" w:sz="0" w:space="0" w:color="auto"/>
            <w:bottom w:val="none" w:sz="0" w:space="0" w:color="auto"/>
            <w:right w:val="none" w:sz="0" w:space="0" w:color="auto"/>
          </w:divBdr>
          <w:divsChild>
            <w:div w:id="1229220795">
              <w:marLeft w:val="0"/>
              <w:marRight w:val="0"/>
              <w:marTop w:val="0"/>
              <w:marBottom w:val="0"/>
              <w:divBdr>
                <w:top w:val="none" w:sz="0" w:space="0" w:color="auto"/>
                <w:left w:val="none" w:sz="0" w:space="0" w:color="auto"/>
                <w:bottom w:val="none" w:sz="0" w:space="0" w:color="auto"/>
                <w:right w:val="none" w:sz="0" w:space="0" w:color="auto"/>
              </w:divBdr>
              <w:divsChild>
                <w:div w:id="1931561">
                  <w:marLeft w:val="0"/>
                  <w:marRight w:val="0"/>
                  <w:marTop w:val="0"/>
                  <w:marBottom w:val="0"/>
                  <w:divBdr>
                    <w:top w:val="none" w:sz="0" w:space="0" w:color="auto"/>
                    <w:left w:val="none" w:sz="0" w:space="0" w:color="auto"/>
                    <w:bottom w:val="none" w:sz="0" w:space="0" w:color="auto"/>
                    <w:right w:val="none" w:sz="0" w:space="0" w:color="auto"/>
                  </w:divBdr>
                  <w:divsChild>
                    <w:div w:id="20013888">
                      <w:marLeft w:val="0"/>
                      <w:marRight w:val="0"/>
                      <w:marTop w:val="0"/>
                      <w:marBottom w:val="0"/>
                      <w:divBdr>
                        <w:top w:val="none" w:sz="0" w:space="0" w:color="auto"/>
                        <w:left w:val="none" w:sz="0" w:space="0" w:color="auto"/>
                        <w:bottom w:val="none" w:sz="0" w:space="0" w:color="auto"/>
                        <w:right w:val="none" w:sz="0" w:space="0" w:color="auto"/>
                      </w:divBdr>
                    </w:div>
                    <w:div w:id="963461441">
                      <w:marLeft w:val="0"/>
                      <w:marRight w:val="0"/>
                      <w:marTop w:val="0"/>
                      <w:marBottom w:val="0"/>
                      <w:divBdr>
                        <w:top w:val="none" w:sz="0" w:space="0" w:color="auto"/>
                        <w:left w:val="none" w:sz="0" w:space="0" w:color="auto"/>
                        <w:bottom w:val="none" w:sz="0" w:space="0" w:color="auto"/>
                        <w:right w:val="none" w:sz="0" w:space="0" w:color="auto"/>
                      </w:divBdr>
                    </w:div>
                    <w:div w:id="1817644459">
                      <w:marLeft w:val="0"/>
                      <w:marRight w:val="0"/>
                      <w:marTop w:val="0"/>
                      <w:marBottom w:val="0"/>
                      <w:divBdr>
                        <w:top w:val="none" w:sz="0" w:space="0" w:color="auto"/>
                        <w:left w:val="none" w:sz="0" w:space="0" w:color="auto"/>
                        <w:bottom w:val="none" w:sz="0" w:space="0" w:color="auto"/>
                        <w:right w:val="none" w:sz="0" w:space="0" w:color="auto"/>
                      </w:divBdr>
                    </w:div>
                    <w:div w:id="1893348436">
                      <w:marLeft w:val="0"/>
                      <w:marRight w:val="0"/>
                      <w:marTop w:val="0"/>
                      <w:marBottom w:val="0"/>
                      <w:divBdr>
                        <w:top w:val="none" w:sz="0" w:space="0" w:color="auto"/>
                        <w:left w:val="none" w:sz="0" w:space="0" w:color="auto"/>
                        <w:bottom w:val="none" w:sz="0" w:space="0" w:color="auto"/>
                        <w:right w:val="none" w:sz="0" w:space="0" w:color="auto"/>
                      </w:divBdr>
                    </w:div>
                    <w:div w:id="307563949">
                      <w:marLeft w:val="0"/>
                      <w:marRight w:val="0"/>
                      <w:marTop w:val="0"/>
                      <w:marBottom w:val="0"/>
                      <w:divBdr>
                        <w:top w:val="none" w:sz="0" w:space="0" w:color="auto"/>
                        <w:left w:val="none" w:sz="0" w:space="0" w:color="auto"/>
                        <w:bottom w:val="none" w:sz="0" w:space="0" w:color="auto"/>
                        <w:right w:val="none" w:sz="0" w:space="0" w:color="auto"/>
                      </w:divBdr>
                    </w:div>
                    <w:div w:id="618295404">
                      <w:marLeft w:val="0"/>
                      <w:marRight w:val="0"/>
                      <w:marTop w:val="0"/>
                      <w:marBottom w:val="0"/>
                      <w:divBdr>
                        <w:top w:val="none" w:sz="0" w:space="0" w:color="auto"/>
                        <w:left w:val="none" w:sz="0" w:space="0" w:color="auto"/>
                        <w:bottom w:val="none" w:sz="0" w:space="0" w:color="auto"/>
                        <w:right w:val="none" w:sz="0" w:space="0" w:color="auto"/>
                      </w:divBdr>
                    </w:div>
                    <w:div w:id="233315663">
                      <w:marLeft w:val="0"/>
                      <w:marRight w:val="0"/>
                      <w:marTop w:val="0"/>
                      <w:marBottom w:val="0"/>
                      <w:divBdr>
                        <w:top w:val="none" w:sz="0" w:space="0" w:color="auto"/>
                        <w:left w:val="none" w:sz="0" w:space="0" w:color="auto"/>
                        <w:bottom w:val="none" w:sz="0" w:space="0" w:color="auto"/>
                        <w:right w:val="none" w:sz="0" w:space="0" w:color="auto"/>
                      </w:divBdr>
                    </w:div>
                    <w:div w:id="1875774875">
                      <w:marLeft w:val="0"/>
                      <w:marRight w:val="0"/>
                      <w:marTop w:val="0"/>
                      <w:marBottom w:val="0"/>
                      <w:divBdr>
                        <w:top w:val="none" w:sz="0" w:space="0" w:color="auto"/>
                        <w:left w:val="none" w:sz="0" w:space="0" w:color="auto"/>
                        <w:bottom w:val="none" w:sz="0" w:space="0" w:color="auto"/>
                        <w:right w:val="none" w:sz="0" w:space="0" w:color="auto"/>
                      </w:divBdr>
                    </w:div>
                    <w:div w:id="282732523">
                      <w:marLeft w:val="0"/>
                      <w:marRight w:val="0"/>
                      <w:marTop w:val="0"/>
                      <w:marBottom w:val="0"/>
                      <w:divBdr>
                        <w:top w:val="none" w:sz="0" w:space="0" w:color="auto"/>
                        <w:left w:val="none" w:sz="0" w:space="0" w:color="auto"/>
                        <w:bottom w:val="none" w:sz="0" w:space="0" w:color="auto"/>
                        <w:right w:val="none" w:sz="0" w:space="0" w:color="auto"/>
                      </w:divBdr>
                    </w:div>
                    <w:div w:id="1706951778">
                      <w:marLeft w:val="0"/>
                      <w:marRight w:val="0"/>
                      <w:marTop w:val="0"/>
                      <w:marBottom w:val="0"/>
                      <w:divBdr>
                        <w:top w:val="none" w:sz="0" w:space="0" w:color="auto"/>
                        <w:left w:val="none" w:sz="0" w:space="0" w:color="auto"/>
                        <w:bottom w:val="none" w:sz="0" w:space="0" w:color="auto"/>
                        <w:right w:val="none" w:sz="0" w:space="0" w:color="auto"/>
                      </w:divBdr>
                    </w:div>
                    <w:div w:id="567305068">
                      <w:marLeft w:val="0"/>
                      <w:marRight w:val="0"/>
                      <w:marTop w:val="0"/>
                      <w:marBottom w:val="0"/>
                      <w:divBdr>
                        <w:top w:val="none" w:sz="0" w:space="0" w:color="auto"/>
                        <w:left w:val="none" w:sz="0" w:space="0" w:color="auto"/>
                        <w:bottom w:val="none" w:sz="0" w:space="0" w:color="auto"/>
                        <w:right w:val="none" w:sz="0" w:space="0" w:color="auto"/>
                      </w:divBdr>
                    </w:div>
                    <w:div w:id="1388183927">
                      <w:marLeft w:val="0"/>
                      <w:marRight w:val="0"/>
                      <w:marTop w:val="0"/>
                      <w:marBottom w:val="0"/>
                      <w:divBdr>
                        <w:top w:val="none" w:sz="0" w:space="0" w:color="auto"/>
                        <w:left w:val="none" w:sz="0" w:space="0" w:color="auto"/>
                        <w:bottom w:val="none" w:sz="0" w:space="0" w:color="auto"/>
                        <w:right w:val="none" w:sz="0" w:space="0" w:color="auto"/>
                      </w:divBdr>
                    </w:div>
                    <w:div w:id="1005396319">
                      <w:marLeft w:val="0"/>
                      <w:marRight w:val="0"/>
                      <w:marTop w:val="0"/>
                      <w:marBottom w:val="0"/>
                      <w:divBdr>
                        <w:top w:val="none" w:sz="0" w:space="0" w:color="auto"/>
                        <w:left w:val="none" w:sz="0" w:space="0" w:color="auto"/>
                        <w:bottom w:val="none" w:sz="0" w:space="0" w:color="auto"/>
                        <w:right w:val="none" w:sz="0" w:space="0" w:color="auto"/>
                      </w:divBdr>
                    </w:div>
                    <w:div w:id="1479957106">
                      <w:marLeft w:val="0"/>
                      <w:marRight w:val="0"/>
                      <w:marTop w:val="0"/>
                      <w:marBottom w:val="0"/>
                      <w:divBdr>
                        <w:top w:val="none" w:sz="0" w:space="0" w:color="auto"/>
                        <w:left w:val="none" w:sz="0" w:space="0" w:color="auto"/>
                        <w:bottom w:val="none" w:sz="0" w:space="0" w:color="auto"/>
                        <w:right w:val="none" w:sz="0" w:space="0" w:color="auto"/>
                      </w:divBdr>
                    </w:div>
                    <w:div w:id="1496646422">
                      <w:marLeft w:val="0"/>
                      <w:marRight w:val="0"/>
                      <w:marTop w:val="0"/>
                      <w:marBottom w:val="0"/>
                      <w:divBdr>
                        <w:top w:val="none" w:sz="0" w:space="0" w:color="auto"/>
                        <w:left w:val="none" w:sz="0" w:space="0" w:color="auto"/>
                        <w:bottom w:val="none" w:sz="0" w:space="0" w:color="auto"/>
                        <w:right w:val="none" w:sz="0" w:space="0" w:color="auto"/>
                      </w:divBdr>
                    </w:div>
                    <w:div w:id="2003198565">
                      <w:marLeft w:val="0"/>
                      <w:marRight w:val="0"/>
                      <w:marTop w:val="0"/>
                      <w:marBottom w:val="0"/>
                      <w:divBdr>
                        <w:top w:val="none" w:sz="0" w:space="0" w:color="auto"/>
                        <w:left w:val="none" w:sz="0" w:space="0" w:color="auto"/>
                        <w:bottom w:val="none" w:sz="0" w:space="0" w:color="auto"/>
                        <w:right w:val="none" w:sz="0" w:space="0" w:color="auto"/>
                      </w:divBdr>
                    </w:div>
                    <w:div w:id="1715615096">
                      <w:marLeft w:val="0"/>
                      <w:marRight w:val="0"/>
                      <w:marTop w:val="0"/>
                      <w:marBottom w:val="0"/>
                      <w:divBdr>
                        <w:top w:val="none" w:sz="0" w:space="0" w:color="auto"/>
                        <w:left w:val="none" w:sz="0" w:space="0" w:color="auto"/>
                        <w:bottom w:val="none" w:sz="0" w:space="0" w:color="auto"/>
                        <w:right w:val="none" w:sz="0" w:space="0" w:color="auto"/>
                      </w:divBdr>
                    </w:div>
                    <w:div w:id="1627925255">
                      <w:marLeft w:val="0"/>
                      <w:marRight w:val="0"/>
                      <w:marTop w:val="0"/>
                      <w:marBottom w:val="0"/>
                      <w:divBdr>
                        <w:top w:val="none" w:sz="0" w:space="0" w:color="auto"/>
                        <w:left w:val="none" w:sz="0" w:space="0" w:color="auto"/>
                        <w:bottom w:val="none" w:sz="0" w:space="0" w:color="auto"/>
                        <w:right w:val="none" w:sz="0" w:space="0" w:color="auto"/>
                      </w:divBdr>
                    </w:div>
                    <w:div w:id="929041445">
                      <w:marLeft w:val="0"/>
                      <w:marRight w:val="0"/>
                      <w:marTop w:val="0"/>
                      <w:marBottom w:val="0"/>
                      <w:divBdr>
                        <w:top w:val="none" w:sz="0" w:space="0" w:color="auto"/>
                        <w:left w:val="none" w:sz="0" w:space="0" w:color="auto"/>
                        <w:bottom w:val="none" w:sz="0" w:space="0" w:color="auto"/>
                        <w:right w:val="none" w:sz="0" w:space="0" w:color="auto"/>
                      </w:divBdr>
                    </w:div>
                    <w:div w:id="26369579">
                      <w:marLeft w:val="0"/>
                      <w:marRight w:val="0"/>
                      <w:marTop w:val="0"/>
                      <w:marBottom w:val="0"/>
                      <w:divBdr>
                        <w:top w:val="none" w:sz="0" w:space="0" w:color="auto"/>
                        <w:left w:val="none" w:sz="0" w:space="0" w:color="auto"/>
                        <w:bottom w:val="none" w:sz="0" w:space="0" w:color="auto"/>
                        <w:right w:val="none" w:sz="0" w:space="0" w:color="auto"/>
                      </w:divBdr>
                    </w:div>
                    <w:div w:id="991249760">
                      <w:marLeft w:val="0"/>
                      <w:marRight w:val="0"/>
                      <w:marTop w:val="0"/>
                      <w:marBottom w:val="0"/>
                      <w:divBdr>
                        <w:top w:val="none" w:sz="0" w:space="0" w:color="auto"/>
                        <w:left w:val="none" w:sz="0" w:space="0" w:color="auto"/>
                        <w:bottom w:val="none" w:sz="0" w:space="0" w:color="auto"/>
                        <w:right w:val="none" w:sz="0" w:space="0" w:color="auto"/>
                      </w:divBdr>
                    </w:div>
                    <w:div w:id="162667734">
                      <w:marLeft w:val="0"/>
                      <w:marRight w:val="0"/>
                      <w:marTop w:val="0"/>
                      <w:marBottom w:val="0"/>
                      <w:divBdr>
                        <w:top w:val="none" w:sz="0" w:space="0" w:color="auto"/>
                        <w:left w:val="none" w:sz="0" w:space="0" w:color="auto"/>
                        <w:bottom w:val="none" w:sz="0" w:space="0" w:color="auto"/>
                        <w:right w:val="none" w:sz="0" w:space="0" w:color="auto"/>
                      </w:divBdr>
                    </w:div>
                    <w:div w:id="10844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583</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5</cp:revision>
  <cp:lastPrinted>2016-03-07T23:13:00Z</cp:lastPrinted>
  <dcterms:created xsi:type="dcterms:W3CDTF">2016-11-28T17:33:00Z</dcterms:created>
  <dcterms:modified xsi:type="dcterms:W3CDTF">2016-11-28T18:35:00Z</dcterms:modified>
</cp:coreProperties>
</file>