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825EC0" w:rsidRDefault="00825EC0" w:rsidP="00825EC0">
      <w:pPr>
        <w:pStyle w:val="yiv1304854151msonormal"/>
        <w:jc w:val="center"/>
        <w:rPr>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25EC0">
        <w:rPr>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Presidente de aerolíneas y hotel de montaña ganan Premios Copán de turismo</w:t>
      </w:r>
    </w:p>
    <w:p w:rsidR="00A02596" w:rsidRDefault="00A02596" w:rsidP="00825EC0">
      <w:pPr>
        <w:pStyle w:val="yiv1304854151msonormal"/>
        <w:jc w:val="center"/>
        <w:rPr>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bCs/>
          <w:noProof/>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00700" cy="3448050"/>
            <wp:effectExtent l="0" t="0" r="0" b="0"/>
            <wp:docPr id="2" name="Imagen 2"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0700" cy="3448050"/>
                    </a:xfrm>
                    <a:prstGeom prst="rect">
                      <a:avLst/>
                    </a:prstGeom>
                    <a:noFill/>
                    <a:ln>
                      <a:noFill/>
                    </a:ln>
                  </pic:spPr>
                </pic:pic>
              </a:graphicData>
            </a:graphic>
          </wp:inline>
        </w:drawing>
      </w:r>
      <w:bookmarkStart w:id="0" w:name="_GoBack"/>
      <w:bookmarkEnd w:id="0"/>
    </w:p>
    <w:p w:rsidR="00A02596" w:rsidRPr="00825EC0" w:rsidRDefault="00A02596" w:rsidP="00825EC0">
      <w:pPr>
        <w:pStyle w:val="yiv1304854151msonormal"/>
        <w:jc w:val="center"/>
        <w:rPr>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25EC0" w:rsidRPr="00825EC0" w:rsidRDefault="00825EC0" w:rsidP="00825EC0">
      <w:pPr>
        <w:pStyle w:val="yiv1304854151msonormal"/>
        <w:jc w:val="both"/>
        <w:rPr>
          <w:sz w:val="22"/>
          <w:szCs w:val="22"/>
          <w:lang w:val="es-US"/>
        </w:rPr>
      </w:pPr>
      <w:r w:rsidRPr="00825EC0">
        <w:rPr>
          <w:b/>
          <w:bCs/>
          <w:sz w:val="22"/>
          <w:szCs w:val="22"/>
          <w:lang w:val="es-US"/>
        </w:rPr>
        <w:t>      </w:t>
      </w:r>
      <w:r w:rsidRPr="00825EC0">
        <w:rPr>
          <w:b/>
          <w:bCs/>
          <w:sz w:val="22"/>
          <w:szCs w:val="22"/>
          <w:lang w:val="es-US"/>
        </w:rPr>
        <w:br/>
        <w:t>Tegucigalpa,</w:t>
      </w:r>
      <w:proofErr w:type="gramStart"/>
      <w:r w:rsidRPr="00825EC0">
        <w:rPr>
          <w:b/>
          <w:bCs/>
          <w:sz w:val="22"/>
          <w:szCs w:val="22"/>
          <w:lang w:val="es-US"/>
        </w:rPr>
        <w:t>  24</w:t>
      </w:r>
      <w:proofErr w:type="gramEnd"/>
      <w:r w:rsidRPr="00825EC0">
        <w:rPr>
          <w:b/>
          <w:bCs/>
          <w:sz w:val="22"/>
          <w:szCs w:val="22"/>
          <w:lang w:val="es-US"/>
        </w:rPr>
        <w:t xml:space="preserve"> de noviembre. </w:t>
      </w:r>
      <w:r w:rsidRPr="00825EC0">
        <w:rPr>
          <w:sz w:val="22"/>
          <w:szCs w:val="22"/>
          <w:lang w:val="es-US"/>
        </w:rPr>
        <w:t>El Gobierno del presidente Juan Orlando Hernández, a través del Instituto Hondureño de Turismo (IHT), junto con la Cámara Nacional de Turismo de Honduras  (Canaturh), entregaron este miércoles los Premios Copán 2016 a la Excelencia Turística, en su XIV Edición.</w:t>
      </w:r>
    </w:p>
    <w:p w:rsidR="00825EC0" w:rsidRPr="00825EC0" w:rsidRDefault="00825EC0" w:rsidP="00825EC0">
      <w:pPr>
        <w:pStyle w:val="yiv1304854151msonormal"/>
        <w:jc w:val="both"/>
        <w:rPr>
          <w:sz w:val="22"/>
          <w:szCs w:val="22"/>
          <w:lang w:val="es-US"/>
        </w:rPr>
      </w:pPr>
      <w:r w:rsidRPr="00825EC0">
        <w:rPr>
          <w:sz w:val="22"/>
          <w:szCs w:val="22"/>
          <w:lang w:val="es-US"/>
        </w:rPr>
        <w:t>El ganador del Premio Nacional de Turismo Copán en Categoría Individual es José Armando Funes, presidente de la Asociación Hondureña de Líneas Aéreas.</w:t>
      </w:r>
    </w:p>
    <w:p w:rsidR="00825EC0" w:rsidRPr="00825EC0" w:rsidRDefault="00825EC0" w:rsidP="00825EC0">
      <w:pPr>
        <w:pStyle w:val="yiv1304854151msonormal"/>
        <w:jc w:val="both"/>
        <w:rPr>
          <w:sz w:val="22"/>
          <w:szCs w:val="22"/>
          <w:lang w:val="es-US"/>
        </w:rPr>
      </w:pPr>
      <w:r w:rsidRPr="00825EC0">
        <w:rPr>
          <w:sz w:val="22"/>
          <w:szCs w:val="22"/>
          <w:lang w:val="es-US"/>
        </w:rPr>
        <w:lastRenderedPageBreak/>
        <w:t>También recibieron reconocimientos el empresario hotelero Emilio Hércules Rosa y el exdirector del  Parque Arqueológico de Copán Ruinas Oscar Cruz Melgar.</w:t>
      </w:r>
    </w:p>
    <w:p w:rsidR="00825EC0" w:rsidRPr="00825EC0" w:rsidRDefault="00825EC0" w:rsidP="00825EC0">
      <w:pPr>
        <w:pStyle w:val="yiv1304854151msonormal"/>
        <w:jc w:val="both"/>
        <w:rPr>
          <w:sz w:val="22"/>
          <w:szCs w:val="22"/>
          <w:lang w:val="es-US"/>
        </w:rPr>
      </w:pPr>
      <w:r w:rsidRPr="00825EC0">
        <w:rPr>
          <w:sz w:val="22"/>
          <w:szCs w:val="22"/>
          <w:lang w:val="es-US"/>
        </w:rPr>
        <w:t>El ganador en la Categoría Institucional fue el hotel Panacam Logde, ubicado en el Parque Nacional Cerro Azul Meámbar</w:t>
      </w:r>
      <w:r w:rsidRPr="00825EC0">
        <w:rPr>
          <w:rStyle w:val="yiv1304854151gmail-apple-converted-space"/>
          <w:sz w:val="22"/>
          <w:szCs w:val="22"/>
          <w:lang w:val="es-US"/>
        </w:rPr>
        <w:t>.</w:t>
      </w:r>
    </w:p>
    <w:p w:rsidR="00825EC0" w:rsidRPr="00825EC0" w:rsidRDefault="00825EC0" w:rsidP="00825EC0">
      <w:pPr>
        <w:pStyle w:val="yiv1304854151msonormal"/>
        <w:jc w:val="both"/>
        <w:rPr>
          <w:sz w:val="22"/>
          <w:szCs w:val="22"/>
          <w:lang w:val="es-US"/>
        </w:rPr>
      </w:pPr>
      <w:r w:rsidRPr="00825EC0">
        <w:rPr>
          <w:sz w:val="22"/>
          <w:szCs w:val="22"/>
          <w:lang w:val="es-US"/>
        </w:rPr>
        <w:t>Los Premios Copán constituyen un reconocimiento que se entrega a empresas turísticas y a personas individuales que con su aporte profesional han logrado el fomento del turismo como sector económico a nivel nacional.</w:t>
      </w:r>
    </w:p>
    <w:p w:rsidR="00825EC0" w:rsidRPr="00825EC0" w:rsidRDefault="00825EC0" w:rsidP="00825EC0">
      <w:pPr>
        <w:pStyle w:val="yiv1304854151msonormal"/>
        <w:jc w:val="both"/>
        <w:rPr>
          <w:sz w:val="22"/>
          <w:szCs w:val="22"/>
          <w:lang w:val="es-US"/>
        </w:rPr>
      </w:pPr>
      <w:r w:rsidRPr="00825EC0">
        <w:rPr>
          <w:sz w:val="22"/>
          <w:szCs w:val="22"/>
          <w:lang w:val="es-US"/>
        </w:rPr>
        <w:t>Año con año empresas y personajes de todo el país son nominados en las categorías individual y empresarial.</w:t>
      </w:r>
    </w:p>
    <w:p w:rsidR="00825EC0" w:rsidRPr="00825EC0" w:rsidRDefault="00825EC0" w:rsidP="00825EC0">
      <w:pPr>
        <w:pStyle w:val="yiv1304854151msonormal"/>
        <w:jc w:val="both"/>
        <w:rPr>
          <w:sz w:val="22"/>
          <w:szCs w:val="22"/>
          <w:lang w:val="es-US"/>
        </w:rPr>
      </w:pPr>
      <w:r w:rsidRPr="00825EC0">
        <w:rPr>
          <w:sz w:val="22"/>
          <w:szCs w:val="22"/>
          <w:lang w:val="es-US"/>
        </w:rPr>
        <w:t>En el marco del evento se presentó un espectáculo folclórico representativo de los grupos étnicos del país, por parte de la estrategia Marca País Honduras.</w:t>
      </w:r>
    </w:p>
    <w:p w:rsidR="00825EC0" w:rsidRPr="00825EC0" w:rsidRDefault="00825EC0" w:rsidP="00825EC0">
      <w:pPr>
        <w:pStyle w:val="yiv1304854151msonormal"/>
        <w:jc w:val="both"/>
        <w:rPr>
          <w:sz w:val="22"/>
          <w:szCs w:val="22"/>
          <w:lang w:val="es-US"/>
        </w:rPr>
      </w:pPr>
      <w:r w:rsidRPr="00825EC0">
        <w:rPr>
          <w:sz w:val="22"/>
          <w:szCs w:val="22"/>
          <w:lang w:val="es-US"/>
        </w:rPr>
        <w:t>El director del IHT, Emilio Silvestri, resaltó "el esfuerzo que se ha hecho entre el sector del Gobierno y el turismo" para desarrollar esta actividad económica.</w:t>
      </w:r>
    </w:p>
    <w:p w:rsidR="00825EC0" w:rsidRPr="00825EC0" w:rsidRDefault="00825EC0" w:rsidP="00825EC0">
      <w:pPr>
        <w:pStyle w:val="yiv1304854151msonormal"/>
        <w:jc w:val="both"/>
        <w:rPr>
          <w:sz w:val="22"/>
          <w:szCs w:val="22"/>
          <w:lang w:val="es-US"/>
        </w:rPr>
      </w:pPr>
      <w:r w:rsidRPr="00825EC0">
        <w:rPr>
          <w:sz w:val="22"/>
          <w:szCs w:val="22"/>
          <w:lang w:val="es-US"/>
        </w:rPr>
        <w:t>"Los  Premios Copán 2016 reflejan la apuesta del turismo",  dijo, al tiempo que afirmó que el Programa Nacional de Desarrollo Económico "Honduras 20/20 se alinea con los premios Honduras Copán", pues el turismo es uno de sus pilares.</w:t>
      </w:r>
    </w:p>
    <w:p w:rsidR="00825EC0" w:rsidRDefault="00825EC0" w:rsidP="00825EC0">
      <w:pPr>
        <w:pStyle w:val="yiv1304854151msonormal"/>
        <w:jc w:val="both"/>
        <w:rPr>
          <w:sz w:val="22"/>
          <w:szCs w:val="22"/>
          <w:lang w:val="es-US"/>
        </w:rPr>
      </w:pPr>
      <w:r w:rsidRPr="00825EC0">
        <w:rPr>
          <w:sz w:val="22"/>
          <w:szCs w:val="22"/>
          <w:lang w:val="es-US"/>
        </w:rPr>
        <w:t>Cada año la entrega de este premio cuenta con un grupo de empresas patrocinadoras como Platinum, Aeropuertos de Honduras, Bac Credomatic, Diario El Heraldo, Hotel Honduras Maya, Cervecería Hondureña, Usaid, PriceWaterhouseCooper, British American Tabaco y Distribuidora Istmania.</w:t>
      </w:r>
    </w:p>
    <w:p w:rsidR="00825EC0" w:rsidRPr="00825EC0" w:rsidRDefault="00825EC0" w:rsidP="00825EC0">
      <w:pPr>
        <w:pStyle w:val="yiv1304854151msonormal"/>
        <w:jc w:val="both"/>
        <w:rPr>
          <w:sz w:val="22"/>
          <w:szCs w:val="22"/>
          <w:lang w:val="es-US"/>
        </w:rPr>
      </w:pPr>
      <w:r w:rsidRPr="00825EC0">
        <w:rPr>
          <w:sz w:val="22"/>
          <w:szCs w:val="22"/>
          <w:lang w:val="es-US"/>
        </w:rPr>
        <w:t>Como patrocinadores Premium: Marca Honduras, Projoven, IMC, Comunicaciones Globales, G&amp;S Industries e Imapro, entre otros.</w:t>
      </w:r>
    </w:p>
    <w:p w:rsidR="00825EC0" w:rsidRPr="00825EC0" w:rsidRDefault="00825EC0" w:rsidP="00825EC0">
      <w:pPr>
        <w:pStyle w:val="yiv1304854151msonormal"/>
        <w:jc w:val="both"/>
        <w:rPr>
          <w:sz w:val="22"/>
          <w:szCs w:val="22"/>
          <w:lang w:val="es-US"/>
        </w:rPr>
      </w:pPr>
      <w:r w:rsidRPr="00825EC0">
        <w:rPr>
          <w:sz w:val="22"/>
          <w:szCs w:val="22"/>
          <w:lang w:val="es-US"/>
        </w:rPr>
        <w:t>Canaturh es la entidad cúpula de las organizaciones empresariales que representan a la industria turística nacional</w:t>
      </w:r>
    </w:p>
    <w:p w:rsidR="00C2347E" w:rsidRPr="00825EC0" w:rsidRDefault="00C2347E" w:rsidP="00825EC0">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25EC0" w:rsidRPr="00825EC0" w:rsidRDefault="00825EC0">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825EC0" w:rsidRPr="00825EC0"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5C32F6"/>
    <w:rsid w:val="00676FBB"/>
    <w:rsid w:val="00825EC0"/>
    <w:rsid w:val="009A3CAA"/>
    <w:rsid w:val="009A4F7A"/>
    <w:rsid w:val="00A0179E"/>
    <w:rsid w:val="00A02596"/>
    <w:rsid w:val="00A82A96"/>
    <w:rsid w:val="00B33366"/>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D16ED6-5DA5-43B1-B585-1EE034739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304854151msonormal">
    <w:name w:val="yiv1304854151msonormal"/>
    <w:basedOn w:val="Normal"/>
    <w:rsid w:val="00825EC0"/>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yiv1304854151gmail-apple-converted-space">
    <w:name w:val="yiv1304854151gmail-apple-converted-space"/>
    <w:basedOn w:val="Fuentedeprrafopredeter"/>
    <w:rsid w:val="00825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0100782">
      <w:bodyDiv w:val="1"/>
      <w:marLeft w:val="0"/>
      <w:marRight w:val="0"/>
      <w:marTop w:val="0"/>
      <w:marBottom w:val="0"/>
      <w:divBdr>
        <w:top w:val="none" w:sz="0" w:space="0" w:color="auto"/>
        <w:left w:val="none" w:sz="0" w:space="0" w:color="auto"/>
        <w:bottom w:val="none" w:sz="0" w:space="0" w:color="auto"/>
        <w:right w:val="none" w:sz="0" w:space="0" w:color="auto"/>
      </w:divBdr>
      <w:divsChild>
        <w:div w:id="1553810447">
          <w:marLeft w:val="0"/>
          <w:marRight w:val="0"/>
          <w:marTop w:val="0"/>
          <w:marBottom w:val="0"/>
          <w:divBdr>
            <w:top w:val="none" w:sz="0" w:space="0" w:color="auto"/>
            <w:left w:val="none" w:sz="0" w:space="0" w:color="auto"/>
            <w:bottom w:val="none" w:sz="0" w:space="0" w:color="auto"/>
            <w:right w:val="none" w:sz="0" w:space="0" w:color="auto"/>
          </w:divBdr>
          <w:divsChild>
            <w:div w:id="961112507">
              <w:marLeft w:val="0"/>
              <w:marRight w:val="0"/>
              <w:marTop w:val="0"/>
              <w:marBottom w:val="0"/>
              <w:divBdr>
                <w:top w:val="none" w:sz="0" w:space="0" w:color="auto"/>
                <w:left w:val="none" w:sz="0" w:space="0" w:color="auto"/>
                <w:bottom w:val="none" w:sz="0" w:space="0" w:color="auto"/>
                <w:right w:val="none" w:sz="0" w:space="0" w:color="auto"/>
              </w:divBdr>
              <w:divsChild>
                <w:div w:id="86316145">
                  <w:marLeft w:val="0"/>
                  <w:marRight w:val="0"/>
                  <w:marTop w:val="0"/>
                  <w:marBottom w:val="0"/>
                  <w:divBdr>
                    <w:top w:val="none" w:sz="0" w:space="0" w:color="auto"/>
                    <w:left w:val="none" w:sz="0" w:space="0" w:color="auto"/>
                    <w:bottom w:val="none" w:sz="0" w:space="0" w:color="auto"/>
                    <w:right w:val="none" w:sz="0" w:space="0" w:color="auto"/>
                  </w:divBdr>
                  <w:divsChild>
                    <w:div w:id="875775464">
                      <w:marLeft w:val="0"/>
                      <w:marRight w:val="0"/>
                      <w:marTop w:val="0"/>
                      <w:marBottom w:val="0"/>
                      <w:divBdr>
                        <w:top w:val="none" w:sz="0" w:space="0" w:color="auto"/>
                        <w:left w:val="none" w:sz="0" w:space="0" w:color="auto"/>
                        <w:bottom w:val="none" w:sz="0" w:space="0" w:color="auto"/>
                        <w:right w:val="none" w:sz="0" w:space="0" w:color="auto"/>
                      </w:divBdr>
                      <w:divsChild>
                        <w:div w:id="1785267755">
                          <w:marLeft w:val="0"/>
                          <w:marRight w:val="0"/>
                          <w:marTop w:val="0"/>
                          <w:marBottom w:val="0"/>
                          <w:divBdr>
                            <w:top w:val="none" w:sz="0" w:space="0" w:color="auto"/>
                            <w:left w:val="none" w:sz="0" w:space="0" w:color="auto"/>
                            <w:bottom w:val="none" w:sz="0" w:space="0" w:color="auto"/>
                            <w:right w:val="none" w:sz="0" w:space="0" w:color="auto"/>
                          </w:divBdr>
                          <w:divsChild>
                            <w:div w:id="742873584">
                              <w:marLeft w:val="0"/>
                              <w:marRight w:val="0"/>
                              <w:marTop w:val="0"/>
                              <w:marBottom w:val="0"/>
                              <w:divBdr>
                                <w:top w:val="none" w:sz="0" w:space="0" w:color="auto"/>
                                <w:left w:val="none" w:sz="0" w:space="0" w:color="auto"/>
                                <w:bottom w:val="none" w:sz="0" w:space="0" w:color="auto"/>
                                <w:right w:val="none" w:sz="0" w:space="0" w:color="auto"/>
                              </w:divBdr>
                              <w:divsChild>
                                <w:div w:id="142354049">
                                  <w:marLeft w:val="0"/>
                                  <w:marRight w:val="0"/>
                                  <w:marTop w:val="0"/>
                                  <w:marBottom w:val="0"/>
                                  <w:divBdr>
                                    <w:top w:val="none" w:sz="0" w:space="0" w:color="auto"/>
                                    <w:left w:val="none" w:sz="0" w:space="0" w:color="auto"/>
                                    <w:bottom w:val="none" w:sz="0" w:space="0" w:color="auto"/>
                                    <w:right w:val="none" w:sz="0" w:space="0" w:color="auto"/>
                                  </w:divBdr>
                                  <w:divsChild>
                                    <w:div w:id="1377704532">
                                      <w:marLeft w:val="0"/>
                                      <w:marRight w:val="0"/>
                                      <w:marTop w:val="0"/>
                                      <w:marBottom w:val="0"/>
                                      <w:divBdr>
                                        <w:top w:val="none" w:sz="0" w:space="0" w:color="auto"/>
                                        <w:left w:val="none" w:sz="0" w:space="0" w:color="auto"/>
                                        <w:bottom w:val="none" w:sz="0" w:space="0" w:color="auto"/>
                                        <w:right w:val="none" w:sz="0" w:space="0" w:color="auto"/>
                                      </w:divBdr>
                                      <w:divsChild>
                                        <w:div w:id="871646131">
                                          <w:marLeft w:val="0"/>
                                          <w:marRight w:val="0"/>
                                          <w:marTop w:val="0"/>
                                          <w:marBottom w:val="0"/>
                                          <w:divBdr>
                                            <w:top w:val="none" w:sz="0" w:space="0" w:color="auto"/>
                                            <w:left w:val="none" w:sz="0" w:space="0" w:color="auto"/>
                                            <w:bottom w:val="none" w:sz="0" w:space="0" w:color="auto"/>
                                            <w:right w:val="none" w:sz="0" w:space="0" w:color="auto"/>
                                          </w:divBdr>
                                          <w:divsChild>
                                            <w:div w:id="1298680228">
                                              <w:marLeft w:val="0"/>
                                              <w:marRight w:val="0"/>
                                              <w:marTop w:val="0"/>
                                              <w:marBottom w:val="0"/>
                                              <w:divBdr>
                                                <w:top w:val="none" w:sz="0" w:space="0" w:color="auto"/>
                                                <w:left w:val="none" w:sz="0" w:space="0" w:color="auto"/>
                                                <w:bottom w:val="none" w:sz="0" w:space="0" w:color="auto"/>
                                                <w:right w:val="none" w:sz="0" w:space="0" w:color="auto"/>
                                              </w:divBdr>
                                              <w:divsChild>
                                                <w:div w:id="2027247831">
                                                  <w:marLeft w:val="0"/>
                                                  <w:marRight w:val="0"/>
                                                  <w:marTop w:val="0"/>
                                                  <w:marBottom w:val="0"/>
                                                  <w:divBdr>
                                                    <w:top w:val="none" w:sz="0" w:space="0" w:color="auto"/>
                                                    <w:left w:val="none" w:sz="0" w:space="0" w:color="auto"/>
                                                    <w:bottom w:val="none" w:sz="0" w:space="0" w:color="auto"/>
                                                    <w:right w:val="none" w:sz="0" w:space="0" w:color="auto"/>
                                                  </w:divBdr>
                                                  <w:divsChild>
                                                    <w:div w:id="2025592420">
                                                      <w:marLeft w:val="0"/>
                                                      <w:marRight w:val="0"/>
                                                      <w:marTop w:val="0"/>
                                                      <w:marBottom w:val="0"/>
                                                      <w:divBdr>
                                                        <w:top w:val="none" w:sz="0" w:space="0" w:color="auto"/>
                                                        <w:left w:val="none" w:sz="0" w:space="0" w:color="auto"/>
                                                        <w:bottom w:val="none" w:sz="0" w:space="0" w:color="auto"/>
                                                        <w:right w:val="none" w:sz="0" w:space="0" w:color="auto"/>
                                                      </w:divBdr>
                                                      <w:divsChild>
                                                        <w:div w:id="1936014130">
                                                          <w:marLeft w:val="0"/>
                                                          <w:marRight w:val="0"/>
                                                          <w:marTop w:val="0"/>
                                                          <w:marBottom w:val="0"/>
                                                          <w:divBdr>
                                                            <w:top w:val="none" w:sz="0" w:space="0" w:color="auto"/>
                                                            <w:left w:val="none" w:sz="0" w:space="0" w:color="auto"/>
                                                            <w:bottom w:val="none" w:sz="0" w:space="0" w:color="auto"/>
                                                            <w:right w:val="none" w:sz="0" w:space="0" w:color="auto"/>
                                                          </w:divBdr>
                                                          <w:divsChild>
                                                            <w:div w:id="12176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1882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2016-11-24T19:25:00Z</dcterms:created>
  <dcterms:modified xsi:type="dcterms:W3CDTF">2016-11-24T20:01:00Z</dcterms:modified>
</cp:coreProperties>
</file>