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44CFC" w:rsidRPr="00244CFC" w:rsidRDefault="00244CFC" w:rsidP="00244CFC">
      <w:pPr>
        <w:pStyle w:val="yiv2830322705msonormal"/>
        <w:jc w:val="center"/>
        <w:rPr>
          <w:rFonts w:asciiTheme="majorHAnsi" w:hAnsiTheme="majorHAnsi"/>
          <w:sz w:val="22"/>
          <w:szCs w:val="22"/>
          <w:lang w:val="es-US"/>
        </w:rPr>
      </w:pPr>
      <w:r w:rsidRPr="00244CFC">
        <w:rPr>
          <w:rFonts w:asciiTheme="majorHAnsi" w:hAnsiTheme="majorHAnsi"/>
          <w:sz w:val="22"/>
          <w:szCs w:val="22"/>
          <w:lang w:val="es-US"/>
        </w:rPr>
        <w:t>En viaje del presidente Hernández a Nueva York y Dallas:</w:t>
      </w:r>
    </w:p>
    <w:p w:rsidR="00244CFC" w:rsidRDefault="00244CFC" w:rsidP="00244CFC">
      <w:pPr>
        <w:pStyle w:val="yiv2830322705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44CFC">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Honduras promoverá Zonas Especiales de Empleo</w:t>
      </w:r>
    </w:p>
    <w:p w:rsidR="00B304CA" w:rsidRDefault="00B304CA" w:rsidP="00244CFC">
      <w:pPr>
        <w:pStyle w:val="yiv2830322705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Pr>
          <w:rFonts w:asciiTheme="majorHAnsi" w:hAnsiTheme="majorHAnsi"/>
          <w:b/>
          <w:bCs/>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3810000" cy="2895600"/>
            <wp:effectExtent l="0" t="0" r="0" b="0"/>
            <wp:docPr id="2" name="Imagen 2" descr="C:\Users\Comunicacion\Desktop\ZONA ESPECIAL DE DESARROLLO -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ZONA ESPECIAL DE DESARROLLO -H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95600"/>
                    </a:xfrm>
                    <a:prstGeom prst="rect">
                      <a:avLst/>
                    </a:prstGeom>
                    <a:noFill/>
                    <a:ln>
                      <a:noFill/>
                    </a:ln>
                  </pic:spPr>
                </pic:pic>
              </a:graphicData>
            </a:graphic>
          </wp:inline>
        </w:drawing>
      </w:r>
      <w:bookmarkEnd w:id="0"/>
    </w:p>
    <w:p w:rsidR="00B304CA" w:rsidRPr="00244CFC" w:rsidRDefault="00B304CA" w:rsidP="00244CFC">
      <w:pPr>
        <w:pStyle w:val="yiv2830322705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44CFC" w:rsidRPr="00244CFC" w:rsidRDefault="00244CFC" w:rsidP="00244CFC">
      <w:pPr>
        <w:pStyle w:val="yiv2830322705msonormal"/>
        <w:numPr>
          <w:ilvl w:val="0"/>
          <w:numId w:val="8"/>
        </w:numPr>
        <w:jc w:val="both"/>
        <w:rPr>
          <w:rFonts w:asciiTheme="majorHAnsi" w:hAnsiTheme="majorHAnsi"/>
          <w:color w:val="002060"/>
          <w:sz w:val="22"/>
          <w:szCs w:val="22"/>
          <w:lang w:val="es-US"/>
        </w:rPr>
      </w:pPr>
      <w:r w:rsidRPr="00244CFC">
        <w:rPr>
          <w:rFonts w:asciiTheme="majorHAnsi" w:hAnsiTheme="majorHAnsi"/>
          <w:color w:val="002060"/>
          <w:sz w:val="22"/>
          <w:szCs w:val="22"/>
          <w:lang w:val="es-US"/>
        </w:rPr>
        <w:t>El mandatario califica a esas Zonas Especiales de Empleo como la opción para crear empleos de calidad de manera masiva.</w:t>
      </w:r>
    </w:p>
    <w:p w:rsidR="00244CFC" w:rsidRPr="00244CFC" w:rsidRDefault="00244CFC" w:rsidP="00244CFC">
      <w:pPr>
        <w:pStyle w:val="yiv2830322705msonormal"/>
        <w:numPr>
          <w:ilvl w:val="0"/>
          <w:numId w:val="8"/>
        </w:numPr>
        <w:jc w:val="both"/>
        <w:rPr>
          <w:rFonts w:asciiTheme="majorHAnsi" w:hAnsiTheme="majorHAnsi"/>
          <w:color w:val="002060"/>
          <w:sz w:val="22"/>
          <w:szCs w:val="22"/>
          <w:lang w:val="es-US"/>
        </w:rPr>
      </w:pPr>
      <w:r w:rsidRPr="00244CFC">
        <w:rPr>
          <w:rFonts w:asciiTheme="majorHAnsi" w:hAnsiTheme="majorHAnsi"/>
          <w:color w:val="002060"/>
          <w:sz w:val="22"/>
          <w:szCs w:val="22"/>
          <w:lang w:val="es-US"/>
        </w:rPr>
        <w:t>Las Zonas Especiales de Empleo surgen de más de 10 años de estudios en países exitosos como Corea del Sur y Singapur, remarca.</w:t>
      </w:r>
    </w:p>
    <w:p w:rsidR="00244CFC" w:rsidRPr="00244CFC" w:rsidRDefault="00244CFC" w:rsidP="00244CFC">
      <w:pPr>
        <w:pStyle w:val="yiv2830322705msonormal"/>
        <w:numPr>
          <w:ilvl w:val="0"/>
          <w:numId w:val="8"/>
        </w:numPr>
        <w:jc w:val="both"/>
        <w:rPr>
          <w:rFonts w:asciiTheme="majorHAnsi" w:hAnsiTheme="majorHAnsi"/>
          <w:color w:val="002060"/>
          <w:sz w:val="22"/>
          <w:szCs w:val="22"/>
          <w:lang w:val="es-US"/>
        </w:rPr>
      </w:pPr>
      <w:r w:rsidRPr="00244CFC">
        <w:rPr>
          <w:rFonts w:asciiTheme="majorHAnsi" w:hAnsiTheme="majorHAnsi"/>
          <w:color w:val="002060"/>
          <w:sz w:val="22"/>
          <w:szCs w:val="22"/>
          <w:lang w:val="es-US"/>
        </w:rPr>
        <w:t>Honduras buscará atraer inversiones de Texas y aprovechar su producción de petróleo y gas.</w:t>
      </w:r>
    </w:p>
    <w:p w:rsidR="00244CFC" w:rsidRPr="00244CFC" w:rsidRDefault="00244CFC" w:rsidP="00244CFC">
      <w:pPr>
        <w:pStyle w:val="yiv2830322705msonormal"/>
        <w:jc w:val="both"/>
        <w:rPr>
          <w:rFonts w:asciiTheme="majorHAnsi" w:hAnsiTheme="majorHAnsi"/>
          <w:sz w:val="22"/>
          <w:szCs w:val="22"/>
          <w:lang w:val="es-US"/>
        </w:rPr>
      </w:pPr>
      <w:r w:rsidRPr="00244CFC">
        <w:rPr>
          <w:rFonts w:asciiTheme="majorHAnsi" w:hAnsiTheme="majorHAnsi"/>
          <w:sz w:val="22"/>
          <w:szCs w:val="22"/>
          <w:lang w:val="es-US"/>
        </w:rPr>
        <w:t> </w:t>
      </w:r>
    </w:p>
    <w:p w:rsidR="00244CFC" w:rsidRPr="00244CFC" w:rsidRDefault="00244CFC" w:rsidP="00244CFC">
      <w:pPr>
        <w:pStyle w:val="yiv2830322705msonormal"/>
        <w:jc w:val="both"/>
        <w:rPr>
          <w:rFonts w:asciiTheme="majorHAnsi" w:hAnsiTheme="majorHAnsi"/>
          <w:sz w:val="22"/>
          <w:szCs w:val="22"/>
          <w:lang w:val="es-US"/>
        </w:rPr>
      </w:pPr>
      <w:r w:rsidRPr="00244CFC">
        <w:rPr>
          <w:rFonts w:asciiTheme="majorHAnsi" w:hAnsiTheme="majorHAnsi"/>
          <w:b/>
          <w:bCs/>
          <w:sz w:val="22"/>
          <w:szCs w:val="22"/>
          <w:lang w:val="es-US"/>
        </w:rPr>
        <w:t>Tegucigalpa, 18 de septiembre.</w:t>
      </w:r>
      <w:r w:rsidRPr="00244CFC">
        <w:rPr>
          <w:rFonts w:asciiTheme="majorHAnsi" w:hAnsiTheme="majorHAnsi"/>
          <w:sz w:val="22"/>
          <w:szCs w:val="22"/>
          <w:lang w:val="es-US"/>
        </w:rPr>
        <w:t xml:space="preserve"> Con el fin de promover las inversiones en el país, el presidente Juan Orlando Hernández informó hoy que sostendrá importantes reuniones con empresarios en Nueva York y Dallas (Texas) para impulsar las Zonas Especiales de Empleo, durante la visita que realizará esta semana a esas ciudades de los Estados Unidos.</w:t>
      </w:r>
    </w:p>
    <w:p w:rsidR="00244CFC" w:rsidRPr="00244CFC" w:rsidRDefault="00244CFC" w:rsidP="00244CFC">
      <w:pPr>
        <w:pStyle w:val="yiv2830322705msonormal"/>
        <w:jc w:val="both"/>
        <w:rPr>
          <w:rFonts w:asciiTheme="majorHAnsi" w:hAnsiTheme="majorHAnsi"/>
          <w:sz w:val="22"/>
          <w:szCs w:val="22"/>
          <w:lang w:val="es-US"/>
        </w:rPr>
      </w:pPr>
      <w:r w:rsidRPr="00244CFC">
        <w:rPr>
          <w:rFonts w:asciiTheme="majorHAnsi" w:hAnsiTheme="majorHAnsi"/>
          <w:sz w:val="22"/>
          <w:szCs w:val="22"/>
          <w:lang w:val="es-US"/>
        </w:rPr>
        <w:lastRenderedPageBreak/>
        <w:t>“Voy  a volver a la carga al mundo y voy a dar paso a promover en mi viaje a Nueva York y Dallas (Texas) el nuevo concepto de las Zonas Especiales de Empleo”, señaló Hernández en comparecencia de prensa en Casa Presidencial antes de partir hacia Nueva York, donde participará en la Asamblea General de Naciones Unidas.</w:t>
      </w:r>
    </w:p>
    <w:p w:rsidR="00244CFC" w:rsidRPr="00244CFC" w:rsidRDefault="00244CFC" w:rsidP="00244CFC">
      <w:pPr>
        <w:pStyle w:val="yiv2830322705msonormal"/>
        <w:jc w:val="both"/>
        <w:rPr>
          <w:rFonts w:asciiTheme="majorHAnsi" w:hAnsiTheme="majorHAnsi"/>
          <w:sz w:val="22"/>
          <w:szCs w:val="22"/>
          <w:lang w:val="es-US"/>
        </w:rPr>
      </w:pPr>
      <w:r w:rsidRPr="00244CFC">
        <w:rPr>
          <w:rFonts w:asciiTheme="majorHAnsi" w:hAnsiTheme="majorHAnsi"/>
          <w:sz w:val="22"/>
          <w:szCs w:val="22"/>
          <w:lang w:val="es-US"/>
        </w:rPr>
        <w:t>Añadió que “sé que generarán controversia en estos momentos, y en especial para los compatriotas de la oposición, pero, bueno, yo quiero que debatamos y quiero empleo de manera masiva para la gente en Honduras”.</w:t>
      </w:r>
    </w:p>
    <w:p w:rsidR="00244CFC" w:rsidRPr="00244CFC" w:rsidRDefault="00244CFC" w:rsidP="00244CFC">
      <w:pPr>
        <w:pStyle w:val="yiv2830322705msonormal"/>
        <w:jc w:val="both"/>
        <w:rPr>
          <w:rFonts w:asciiTheme="majorHAnsi" w:hAnsiTheme="majorHAnsi"/>
          <w:sz w:val="22"/>
          <w:szCs w:val="22"/>
          <w:lang w:val="es-US"/>
        </w:rPr>
      </w:pPr>
      <w:r w:rsidRPr="00244CFC">
        <w:rPr>
          <w:rFonts w:asciiTheme="majorHAnsi" w:hAnsiTheme="majorHAnsi"/>
          <w:sz w:val="22"/>
          <w:szCs w:val="22"/>
          <w:lang w:val="es-US"/>
        </w:rPr>
        <w:t>“Lo que estamos promoviendo como las Zonas Especiales de Empleo no son cosas que se nos ocurrió de la noche a la mañana, son de más de 10 años de estudios en los países más exitosos  en atracción de inversiones como Corea y Singapur, que en el siglo pasado eran más pobres que Honduras y hoy son potenciales mundiales”, indicó Hernández.</w:t>
      </w:r>
    </w:p>
    <w:p w:rsidR="00244CFC" w:rsidRPr="00244CFC" w:rsidRDefault="00244CFC" w:rsidP="00244CFC">
      <w:pPr>
        <w:pStyle w:val="yiv2830322705msonormal"/>
        <w:jc w:val="both"/>
        <w:rPr>
          <w:rFonts w:asciiTheme="majorHAnsi" w:hAnsiTheme="majorHAnsi"/>
          <w:sz w:val="22"/>
          <w:szCs w:val="22"/>
          <w:lang w:val="es-US"/>
        </w:rPr>
      </w:pPr>
      <w:r w:rsidRPr="00244CFC">
        <w:rPr>
          <w:rFonts w:asciiTheme="majorHAnsi" w:hAnsiTheme="majorHAnsi"/>
          <w:sz w:val="22"/>
          <w:szCs w:val="22"/>
          <w:lang w:val="es-US"/>
        </w:rPr>
        <w:t>“¿Por qué no podemos soñar con eso?”,  reflexionó.</w:t>
      </w:r>
    </w:p>
    <w:p w:rsidR="00244CFC" w:rsidRPr="00244CFC" w:rsidRDefault="00244CFC" w:rsidP="00244CFC">
      <w:pPr>
        <w:pStyle w:val="yiv2830322705msonormal"/>
        <w:jc w:val="both"/>
        <w:rPr>
          <w:rFonts w:asciiTheme="majorHAnsi" w:hAnsiTheme="majorHAnsi"/>
          <w:sz w:val="22"/>
          <w:szCs w:val="22"/>
          <w:lang w:val="es-US"/>
        </w:rPr>
      </w:pPr>
      <w:r w:rsidRPr="00244CFC">
        <w:rPr>
          <w:rFonts w:asciiTheme="majorHAnsi" w:hAnsiTheme="majorHAnsi"/>
          <w:sz w:val="22"/>
          <w:szCs w:val="22"/>
          <w:lang w:val="es-US"/>
        </w:rPr>
        <w:t>La economía de Texas es una de las más fuertes de Estados Unidos, indicó Hernández, al tiempo que dijo que va a Dallas porque hay mucha gente del estado de Texas que está relacionada con Honduras.</w:t>
      </w:r>
    </w:p>
    <w:p w:rsidR="00244CFC" w:rsidRPr="00244CFC" w:rsidRDefault="00244CFC" w:rsidP="00244CFC">
      <w:pPr>
        <w:pStyle w:val="yiv2830322705msonormal"/>
        <w:jc w:val="both"/>
        <w:rPr>
          <w:rFonts w:asciiTheme="majorHAnsi" w:hAnsiTheme="majorHAnsi"/>
          <w:sz w:val="22"/>
          <w:szCs w:val="22"/>
          <w:lang w:val="es-US"/>
        </w:rPr>
      </w:pPr>
      <w:r w:rsidRPr="00244CFC">
        <w:rPr>
          <w:rFonts w:asciiTheme="majorHAnsi" w:hAnsiTheme="majorHAnsi"/>
          <w:sz w:val="22"/>
          <w:szCs w:val="22"/>
          <w:lang w:val="es-US"/>
        </w:rPr>
        <w:t>El presidente Hernández participará el próximo jueves en Dallas en un encuentro con inversionistas internacionales invitados al foro “Honduras is ready for you”.</w:t>
      </w:r>
    </w:p>
    <w:p w:rsidR="00244CFC" w:rsidRPr="00244CFC" w:rsidRDefault="00244CFC" w:rsidP="00244CFC">
      <w:pPr>
        <w:pStyle w:val="yiv2830322705msonormal"/>
        <w:jc w:val="both"/>
        <w:rPr>
          <w:rFonts w:asciiTheme="majorHAnsi" w:hAnsiTheme="majorHAnsi"/>
          <w:sz w:val="22"/>
          <w:szCs w:val="22"/>
          <w:lang w:val="es-US"/>
        </w:rPr>
      </w:pPr>
      <w:r w:rsidRPr="00244CFC">
        <w:rPr>
          <w:rFonts w:asciiTheme="majorHAnsi" w:hAnsiTheme="majorHAnsi"/>
          <w:sz w:val="22"/>
          <w:szCs w:val="22"/>
          <w:lang w:val="es-US"/>
        </w:rPr>
        <w:t>Hernández añadió que el gobernador de Texas, Greg Abbott, tiene el interés de promover las inversiones con Honduras.</w:t>
      </w:r>
    </w:p>
    <w:p w:rsidR="00244CFC" w:rsidRPr="00244CFC" w:rsidRDefault="00244CFC" w:rsidP="00244CFC">
      <w:pPr>
        <w:pStyle w:val="yiv2830322705msonormal"/>
        <w:jc w:val="both"/>
        <w:rPr>
          <w:rFonts w:asciiTheme="majorHAnsi" w:hAnsiTheme="majorHAnsi"/>
          <w:sz w:val="22"/>
          <w:szCs w:val="22"/>
          <w:lang w:val="es-US"/>
        </w:rPr>
      </w:pPr>
      <w:r w:rsidRPr="00244CFC">
        <w:rPr>
          <w:rFonts w:asciiTheme="majorHAnsi" w:hAnsiTheme="majorHAnsi"/>
          <w:sz w:val="22"/>
          <w:szCs w:val="22"/>
          <w:lang w:val="es-US"/>
        </w:rPr>
        <w:t>Afirmó que una comitiva hondureña está trabajando en Dallas para incentivar las inversiones en el país.</w:t>
      </w:r>
    </w:p>
    <w:p w:rsidR="00244CFC" w:rsidRPr="00244CFC" w:rsidRDefault="00244CFC" w:rsidP="00244CFC">
      <w:pPr>
        <w:pStyle w:val="yiv2830322705msonormal"/>
        <w:jc w:val="both"/>
        <w:rPr>
          <w:rFonts w:asciiTheme="majorHAnsi" w:hAnsiTheme="majorHAnsi"/>
          <w:sz w:val="22"/>
          <w:szCs w:val="22"/>
          <w:lang w:val="es-US"/>
        </w:rPr>
      </w:pPr>
      <w:r w:rsidRPr="00244CFC">
        <w:rPr>
          <w:rFonts w:asciiTheme="majorHAnsi" w:hAnsiTheme="majorHAnsi"/>
          <w:sz w:val="22"/>
          <w:szCs w:val="22"/>
          <w:lang w:val="es-US"/>
        </w:rPr>
        <w:t>El mandatario apuntó que el estado de Texas cuenta no solo con petróleo, sino con gas,  lo que es importante para que Honduras tenga un precio en la energía de manera competitiva. “Eso es uno de los grandes pasos que tenemos que dar para poder avanzar”, concluyó</w:t>
      </w:r>
    </w:p>
    <w:p w:rsidR="00D96183" w:rsidRPr="00244CFC" w:rsidRDefault="00D96183" w:rsidP="00244CFC">
      <w:pPr>
        <w:pStyle w:val="yiv1974587408msonormal"/>
        <w:jc w:val="both"/>
        <w:rPr>
          <w:rFonts w:asciiTheme="majorHAnsi" w:hAnsiTheme="majorHAnsi"/>
          <w:sz w:val="22"/>
          <w:szCs w:val="22"/>
          <w:lang w:val="es-US"/>
        </w:rPr>
      </w:pPr>
    </w:p>
    <w:sectPr w:rsidR="00D96183" w:rsidRPr="00244CFC"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2C963809"/>
    <w:multiLevelType w:val="hybridMultilevel"/>
    <w:tmpl w:val="D90E93E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44CFC"/>
    <w:rsid w:val="002C1503"/>
    <w:rsid w:val="0030606B"/>
    <w:rsid w:val="00453B1B"/>
    <w:rsid w:val="004E2C2C"/>
    <w:rsid w:val="00502586"/>
    <w:rsid w:val="005C32F6"/>
    <w:rsid w:val="00676FBB"/>
    <w:rsid w:val="00682338"/>
    <w:rsid w:val="006829F9"/>
    <w:rsid w:val="007B658D"/>
    <w:rsid w:val="007F1D72"/>
    <w:rsid w:val="00850518"/>
    <w:rsid w:val="008D0376"/>
    <w:rsid w:val="00983F38"/>
    <w:rsid w:val="009A3CAA"/>
    <w:rsid w:val="009A4F7A"/>
    <w:rsid w:val="00A0179E"/>
    <w:rsid w:val="00A82A96"/>
    <w:rsid w:val="00B304CA"/>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9A622-1211-40F5-8655-08720C0D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2830322705msonormal">
    <w:name w:val="yiv2830322705msonormal"/>
    <w:basedOn w:val="Normal"/>
    <w:rsid w:val="00244CFC"/>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9519">
      <w:bodyDiv w:val="1"/>
      <w:marLeft w:val="0"/>
      <w:marRight w:val="0"/>
      <w:marTop w:val="0"/>
      <w:marBottom w:val="0"/>
      <w:divBdr>
        <w:top w:val="none" w:sz="0" w:space="0" w:color="auto"/>
        <w:left w:val="none" w:sz="0" w:space="0" w:color="auto"/>
        <w:bottom w:val="none" w:sz="0" w:space="0" w:color="auto"/>
        <w:right w:val="none" w:sz="0" w:space="0" w:color="auto"/>
      </w:divBdr>
      <w:divsChild>
        <w:div w:id="2015067148">
          <w:marLeft w:val="0"/>
          <w:marRight w:val="0"/>
          <w:marTop w:val="0"/>
          <w:marBottom w:val="0"/>
          <w:divBdr>
            <w:top w:val="none" w:sz="0" w:space="0" w:color="auto"/>
            <w:left w:val="none" w:sz="0" w:space="0" w:color="auto"/>
            <w:bottom w:val="none" w:sz="0" w:space="0" w:color="auto"/>
            <w:right w:val="none" w:sz="0" w:space="0" w:color="auto"/>
          </w:divBdr>
          <w:divsChild>
            <w:div w:id="663775656">
              <w:marLeft w:val="0"/>
              <w:marRight w:val="0"/>
              <w:marTop w:val="0"/>
              <w:marBottom w:val="0"/>
              <w:divBdr>
                <w:top w:val="none" w:sz="0" w:space="0" w:color="auto"/>
                <w:left w:val="none" w:sz="0" w:space="0" w:color="auto"/>
                <w:bottom w:val="none" w:sz="0" w:space="0" w:color="auto"/>
                <w:right w:val="none" w:sz="0" w:space="0" w:color="auto"/>
              </w:divBdr>
              <w:divsChild>
                <w:div w:id="1277710606">
                  <w:marLeft w:val="0"/>
                  <w:marRight w:val="0"/>
                  <w:marTop w:val="0"/>
                  <w:marBottom w:val="0"/>
                  <w:divBdr>
                    <w:top w:val="none" w:sz="0" w:space="0" w:color="auto"/>
                    <w:left w:val="none" w:sz="0" w:space="0" w:color="auto"/>
                    <w:bottom w:val="none" w:sz="0" w:space="0" w:color="auto"/>
                    <w:right w:val="none" w:sz="0" w:space="0" w:color="auto"/>
                  </w:divBdr>
                  <w:divsChild>
                    <w:div w:id="247346055">
                      <w:marLeft w:val="0"/>
                      <w:marRight w:val="0"/>
                      <w:marTop w:val="0"/>
                      <w:marBottom w:val="0"/>
                      <w:divBdr>
                        <w:top w:val="none" w:sz="0" w:space="0" w:color="auto"/>
                        <w:left w:val="none" w:sz="0" w:space="0" w:color="auto"/>
                        <w:bottom w:val="none" w:sz="0" w:space="0" w:color="auto"/>
                        <w:right w:val="none" w:sz="0" w:space="0" w:color="auto"/>
                      </w:divBdr>
                      <w:divsChild>
                        <w:div w:id="1177577219">
                          <w:marLeft w:val="0"/>
                          <w:marRight w:val="0"/>
                          <w:marTop w:val="0"/>
                          <w:marBottom w:val="0"/>
                          <w:divBdr>
                            <w:top w:val="none" w:sz="0" w:space="0" w:color="auto"/>
                            <w:left w:val="none" w:sz="0" w:space="0" w:color="auto"/>
                            <w:bottom w:val="none" w:sz="0" w:space="0" w:color="auto"/>
                            <w:right w:val="none" w:sz="0" w:space="0" w:color="auto"/>
                          </w:divBdr>
                          <w:divsChild>
                            <w:div w:id="472212906">
                              <w:marLeft w:val="0"/>
                              <w:marRight w:val="0"/>
                              <w:marTop w:val="0"/>
                              <w:marBottom w:val="0"/>
                              <w:divBdr>
                                <w:top w:val="none" w:sz="0" w:space="0" w:color="auto"/>
                                <w:left w:val="none" w:sz="0" w:space="0" w:color="auto"/>
                                <w:bottom w:val="none" w:sz="0" w:space="0" w:color="auto"/>
                                <w:right w:val="none" w:sz="0" w:space="0" w:color="auto"/>
                              </w:divBdr>
                              <w:divsChild>
                                <w:div w:id="1001195928">
                                  <w:marLeft w:val="0"/>
                                  <w:marRight w:val="0"/>
                                  <w:marTop w:val="0"/>
                                  <w:marBottom w:val="0"/>
                                  <w:divBdr>
                                    <w:top w:val="none" w:sz="0" w:space="0" w:color="auto"/>
                                    <w:left w:val="none" w:sz="0" w:space="0" w:color="auto"/>
                                    <w:bottom w:val="none" w:sz="0" w:space="0" w:color="auto"/>
                                    <w:right w:val="none" w:sz="0" w:space="0" w:color="auto"/>
                                  </w:divBdr>
                                  <w:divsChild>
                                    <w:div w:id="1452623692">
                                      <w:marLeft w:val="0"/>
                                      <w:marRight w:val="0"/>
                                      <w:marTop w:val="0"/>
                                      <w:marBottom w:val="0"/>
                                      <w:divBdr>
                                        <w:top w:val="none" w:sz="0" w:space="0" w:color="auto"/>
                                        <w:left w:val="none" w:sz="0" w:space="0" w:color="auto"/>
                                        <w:bottom w:val="none" w:sz="0" w:space="0" w:color="auto"/>
                                        <w:right w:val="none" w:sz="0" w:space="0" w:color="auto"/>
                                      </w:divBdr>
                                      <w:divsChild>
                                        <w:div w:id="401411485">
                                          <w:marLeft w:val="0"/>
                                          <w:marRight w:val="0"/>
                                          <w:marTop w:val="0"/>
                                          <w:marBottom w:val="0"/>
                                          <w:divBdr>
                                            <w:top w:val="none" w:sz="0" w:space="0" w:color="auto"/>
                                            <w:left w:val="none" w:sz="0" w:space="0" w:color="auto"/>
                                            <w:bottom w:val="none" w:sz="0" w:space="0" w:color="auto"/>
                                            <w:right w:val="none" w:sz="0" w:space="0" w:color="auto"/>
                                          </w:divBdr>
                                          <w:divsChild>
                                            <w:div w:id="1676108804">
                                              <w:marLeft w:val="0"/>
                                              <w:marRight w:val="0"/>
                                              <w:marTop w:val="0"/>
                                              <w:marBottom w:val="0"/>
                                              <w:divBdr>
                                                <w:top w:val="none" w:sz="0" w:space="0" w:color="auto"/>
                                                <w:left w:val="none" w:sz="0" w:space="0" w:color="auto"/>
                                                <w:bottom w:val="none" w:sz="0" w:space="0" w:color="auto"/>
                                                <w:right w:val="none" w:sz="0" w:space="0" w:color="auto"/>
                                              </w:divBdr>
                                              <w:divsChild>
                                                <w:div w:id="1123500076">
                                                  <w:marLeft w:val="0"/>
                                                  <w:marRight w:val="0"/>
                                                  <w:marTop w:val="0"/>
                                                  <w:marBottom w:val="0"/>
                                                  <w:divBdr>
                                                    <w:top w:val="none" w:sz="0" w:space="0" w:color="auto"/>
                                                    <w:left w:val="none" w:sz="0" w:space="0" w:color="auto"/>
                                                    <w:bottom w:val="none" w:sz="0" w:space="0" w:color="auto"/>
                                                    <w:right w:val="none" w:sz="0" w:space="0" w:color="auto"/>
                                                  </w:divBdr>
                                                  <w:divsChild>
                                                    <w:div w:id="1265649407">
                                                      <w:marLeft w:val="0"/>
                                                      <w:marRight w:val="0"/>
                                                      <w:marTop w:val="0"/>
                                                      <w:marBottom w:val="0"/>
                                                      <w:divBdr>
                                                        <w:top w:val="none" w:sz="0" w:space="0" w:color="auto"/>
                                                        <w:left w:val="none" w:sz="0" w:space="0" w:color="auto"/>
                                                        <w:bottom w:val="none" w:sz="0" w:space="0" w:color="auto"/>
                                                        <w:right w:val="none" w:sz="0" w:space="0" w:color="auto"/>
                                                      </w:divBdr>
                                                      <w:divsChild>
                                                        <w:div w:id="105582201">
                                                          <w:marLeft w:val="0"/>
                                                          <w:marRight w:val="0"/>
                                                          <w:marTop w:val="0"/>
                                                          <w:marBottom w:val="0"/>
                                                          <w:divBdr>
                                                            <w:top w:val="none" w:sz="0" w:space="0" w:color="auto"/>
                                                            <w:left w:val="none" w:sz="0" w:space="0" w:color="auto"/>
                                                            <w:bottom w:val="none" w:sz="0" w:space="0" w:color="auto"/>
                                                            <w:right w:val="none" w:sz="0" w:space="0" w:color="auto"/>
                                                          </w:divBdr>
                                                          <w:divsChild>
                                                            <w:div w:id="15967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2181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2017-09-18T17:20:00Z</dcterms:created>
  <dcterms:modified xsi:type="dcterms:W3CDTF">2017-09-19T14:18:00Z</dcterms:modified>
</cp:coreProperties>
</file>